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DA16B7" wp14:paraId="16EFB1FE" wp14:textId="1E57CA2B">
      <w:pPr>
        <w:jc w:val="both"/>
        <w:rPr>
          <w:rFonts w:ascii="Aptos" w:hAnsi="Aptos" w:eastAsia="Aptos" w:cs="Aptos"/>
          <w:b w:val="0"/>
          <w:bCs w:val="0"/>
          <w:i w:val="0"/>
          <w:iCs w:val="0"/>
          <w:noProof w:val="0"/>
          <w:color w:val="auto"/>
          <w:sz w:val="22"/>
          <w:szCs w:val="22"/>
          <w:highlight w:val="yellow"/>
          <w:lang w:val="de-DE"/>
        </w:rPr>
      </w:pPr>
      <w:r w:rsidRPr="59DA16B7" w:rsidR="02F106F7">
        <w:rPr>
          <w:rFonts w:ascii="Aptos" w:hAnsi="Aptos" w:eastAsia="Aptos" w:cs="Aptos"/>
          <w:b w:val="1"/>
          <w:bCs w:val="1"/>
          <w:i w:val="0"/>
          <w:iCs w:val="0"/>
          <w:noProof w:val="0"/>
          <w:sz w:val="22"/>
          <w:szCs w:val="22"/>
          <w:lang w:val="de-DE"/>
        </w:rPr>
        <w:t>Betreff</w:t>
      </w:r>
      <w:r w:rsidRPr="59DA16B7" w:rsidR="02F106F7">
        <w:rPr>
          <w:rFonts w:ascii="Aptos" w:hAnsi="Aptos" w:eastAsia="Aptos" w:cs="Aptos"/>
          <w:b w:val="0"/>
          <w:bCs w:val="0"/>
          <w:i w:val="0"/>
          <w:iCs w:val="0"/>
          <w:noProof w:val="0"/>
          <w:sz w:val="22"/>
          <w:szCs w:val="22"/>
          <w:lang w:val="de-DE"/>
        </w:rPr>
        <w:t xml:space="preserve">: Rufen Sie </w:t>
      </w:r>
      <w:r w:rsidRPr="59DA16B7" w:rsidR="60E5911D">
        <w:rPr>
          <w:rFonts w:ascii="Aptos" w:hAnsi="Aptos" w:eastAsia="Aptos" w:cs="Aptos"/>
          <w:b w:val="0"/>
          <w:bCs w:val="0"/>
          <w:i w:val="0"/>
          <w:iCs w:val="0"/>
          <w:noProof w:val="0"/>
          <w:sz w:val="22"/>
          <w:szCs w:val="22"/>
          <w:lang w:val="de-DE"/>
        </w:rPr>
        <w:t xml:space="preserve">den Bund zu mehr Investitionen in Kommunen auf </w:t>
      </w:r>
    </w:p>
    <w:p xmlns:wp14="http://schemas.microsoft.com/office/word/2010/wordml" w:rsidP="59DA16B7" wp14:paraId="54CFD3EF" wp14:textId="3A11C79D">
      <w:pPr>
        <w:pStyle w:val="Normal"/>
        <w:jc w:val="both"/>
        <w:rPr>
          <w:rFonts w:ascii="Aptos" w:hAnsi="Aptos" w:eastAsia="Aptos" w:cs="Aptos"/>
          <w:b w:val="0"/>
          <w:bCs w:val="0"/>
          <w:i w:val="0"/>
          <w:iCs w:val="0"/>
          <w:noProof w:val="0"/>
          <w:color w:val="auto"/>
          <w:sz w:val="22"/>
          <w:szCs w:val="22"/>
          <w:highlight w:val="yellow"/>
          <w:lang w:val="de-DE"/>
        </w:rPr>
      </w:pPr>
    </w:p>
    <w:p xmlns:wp14="http://schemas.microsoft.com/office/word/2010/wordml" w:rsidP="59DA16B7" wp14:paraId="7C551BEE" wp14:textId="09FCABCD">
      <w:pPr>
        <w:pStyle w:val="Normal"/>
        <w:jc w:val="both"/>
        <w:rPr>
          <w:rFonts w:ascii="Aptos" w:hAnsi="Aptos" w:eastAsia="Aptos" w:cs="Aptos"/>
          <w:b w:val="0"/>
          <w:bCs w:val="0"/>
          <w:i w:val="0"/>
          <w:iCs w:val="0"/>
          <w:noProof w:val="0"/>
          <w:color w:val="auto"/>
          <w:sz w:val="22"/>
          <w:szCs w:val="22"/>
          <w:highlight w:val="yellow"/>
          <w:lang w:val="de-DE"/>
        </w:rPr>
      </w:pPr>
      <w:r w:rsidRPr="59DA16B7" w:rsidR="02F106F7">
        <w:rPr>
          <w:rFonts w:ascii="Aptos" w:hAnsi="Aptos" w:eastAsia="Aptos" w:cs="Aptos"/>
          <w:b w:val="0"/>
          <w:bCs w:val="0"/>
          <w:i w:val="0"/>
          <w:iCs w:val="0"/>
          <w:noProof w:val="0"/>
          <w:color w:val="auto"/>
          <w:sz w:val="22"/>
          <w:szCs w:val="22"/>
          <w:highlight w:val="yellow"/>
          <w:lang w:val="de-DE"/>
        </w:rPr>
        <w:t>Sehr geehrte/r Herr/Frau _____________,</w:t>
      </w:r>
    </w:p>
    <w:p xmlns:wp14="http://schemas.microsoft.com/office/word/2010/wordml" w:rsidP="42958C58" wp14:paraId="6C4F0CA7" wp14:textId="03ED931F">
      <w:pPr>
        <w:jc w:val="both"/>
        <w:rPr>
          <w:rFonts w:ascii="Aptos" w:hAnsi="Aptos" w:eastAsia="Aptos" w:cs="Aptos"/>
          <w:b w:val="0"/>
          <w:bCs w:val="0"/>
          <w:i w:val="0"/>
          <w:iCs w:val="0"/>
          <w:noProof w:val="0"/>
          <w:sz w:val="22"/>
          <w:szCs w:val="22"/>
          <w:lang w:val="de-DE"/>
        </w:rPr>
      </w:pPr>
      <w:r w:rsidRPr="42958C58" w:rsidR="02F106F7">
        <w:rPr>
          <w:rFonts w:ascii="Aptos" w:hAnsi="Aptos" w:eastAsia="Aptos" w:cs="Aptos"/>
          <w:b w:val="0"/>
          <w:bCs w:val="0"/>
          <w:i w:val="0"/>
          <w:iCs w:val="0"/>
          <w:noProof w:val="0"/>
          <w:sz w:val="22"/>
          <w:szCs w:val="22"/>
          <w:lang w:val="de-DE"/>
        </w:rPr>
        <w:t>wir möchten Sie einladen, den</w:t>
      </w:r>
      <w:r w:rsidRPr="42958C58" w:rsidR="02F106F7">
        <w:rPr>
          <w:rFonts w:ascii="Aptos" w:hAnsi="Aptos" w:eastAsia="Aptos" w:cs="Aptos"/>
          <w:b w:val="1"/>
          <w:bCs w:val="1"/>
          <w:i w:val="0"/>
          <w:iCs w:val="0"/>
          <w:noProof w:val="0"/>
          <w:sz w:val="22"/>
          <w:szCs w:val="22"/>
          <w:lang w:val="de-DE"/>
        </w:rPr>
        <w:t xml:space="preserve"> </w:t>
      </w:r>
      <w:r w:rsidRPr="42958C58" w:rsidR="02F106F7">
        <w:rPr>
          <w:rFonts w:ascii="Aptos" w:hAnsi="Aptos" w:eastAsia="Aptos" w:cs="Aptos"/>
          <w:b w:val="0"/>
          <w:bCs w:val="0"/>
          <w:i w:val="0"/>
          <w:iCs w:val="0"/>
          <w:noProof w:val="0"/>
          <w:sz w:val="22"/>
          <w:szCs w:val="22"/>
          <w:lang w:val="de-DE"/>
        </w:rPr>
        <w:t>angehängten</w:t>
      </w:r>
      <w:r w:rsidRPr="42958C58" w:rsidR="02F106F7">
        <w:rPr>
          <w:rFonts w:ascii="Aptos" w:hAnsi="Aptos" w:eastAsia="Aptos" w:cs="Aptos"/>
          <w:b w:val="1"/>
          <w:bCs w:val="1"/>
          <w:i w:val="0"/>
          <w:iCs w:val="0"/>
          <w:noProof w:val="0"/>
          <w:sz w:val="22"/>
          <w:szCs w:val="22"/>
          <w:lang w:val="de-DE"/>
        </w:rPr>
        <w:t xml:space="preserve"> offenen Brief</w:t>
      </w:r>
      <w:r w:rsidRPr="42958C58" w:rsidR="02F106F7">
        <w:rPr>
          <w:rFonts w:ascii="Aptos" w:hAnsi="Aptos" w:eastAsia="Aptos" w:cs="Aptos"/>
          <w:b w:val="0"/>
          <w:bCs w:val="0"/>
          <w:i w:val="0"/>
          <w:iCs w:val="0"/>
          <w:noProof w:val="0"/>
          <w:sz w:val="22"/>
          <w:szCs w:val="22"/>
          <w:lang w:val="de-DE"/>
        </w:rPr>
        <w:t xml:space="preserve"> von </w:t>
      </w:r>
      <w:r w:rsidRPr="42958C58" w:rsidR="02F106F7">
        <w:rPr>
          <w:rFonts w:ascii="Aptos" w:hAnsi="Aptos" w:eastAsia="Aptos" w:cs="Aptos"/>
          <w:b w:val="0"/>
          <w:bCs w:val="0"/>
          <w:i w:val="0"/>
          <w:iCs w:val="0"/>
          <w:noProof w:val="0"/>
          <w:sz w:val="22"/>
          <w:szCs w:val="22"/>
          <w:lang w:val="de-DE"/>
        </w:rPr>
        <w:t>Bürgermeister:innen</w:t>
      </w:r>
      <w:r w:rsidRPr="42958C58" w:rsidR="02F106F7">
        <w:rPr>
          <w:rFonts w:ascii="Aptos" w:hAnsi="Aptos" w:eastAsia="Aptos" w:cs="Aptos"/>
          <w:b w:val="0"/>
          <w:bCs w:val="0"/>
          <w:i w:val="0"/>
          <w:iCs w:val="0"/>
          <w:noProof w:val="0"/>
          <w:sz w:val="22"/>
          <w:szCs w:val="22"/>
          <w:lang w:val="de-DE"/>
        </w:rPr>
        <w:t xml:space="preserve"> aus ganz Deutschland für </w:t>
      </w:r>
      <w:r w:rsidRPr="42958C58" w:rsidR="02F106F7">
        <w:rPr>
          <w:rFonts w:ascii="Aptos" w:hAnsi="Aptos" w:eastAsia="Aptos" w:cs="Aptos"/>
          <w:b w:val="1"/>
          <w:bCs w:val="1"/>
          <w:i w:val="0"/>
          <w:iCs w:val="0"/>
          <w:noProof w:val="0"/>
          <w:sz w:val="22"/>
          <w:szCs w:val="22"/>
          <w:lang w:val="de-DE"/>
        </w:rPr>
        <w:t>Zukunftsinvestitionen in unsere Kommunen</w:t>
      </w:r>
      <w:r w:rsidRPr="42958C58" w:rsidR="02F106F7">
        <w:rPr>
          <w:rFonts w:ascii="Aptos" w:hAnsi="Aptos" w:eastAsia="Aptos" w:cs="Aptos"/>
          <w:b w:val="0"/>
          <w:bCs w:val="0"/>
          <w:i w:val="0"/>
          <w:iCs w:val="0"/>
          <w:noProof w:val="0"/>
          <w:sz w:val="22"/>
          <w:szCs w:val="22"/>
          <w:lang w:val="de-DE"/>
        </w:rPr>
        <w:t xml:space="preserve"> zu zeichnen und damit eine Botschaft an den sich neu zusammensetzenden Bundestag zu senden. </w:t>
      </w:r>
    </w:p>
    <w:p xmlns:wp14="http://schemas.microsoft.com/office/word/2010/wordml" w:rsidP="59DA16B7" wp14:paraId="4D469954" wp14:textId="648CDB3C">
      <w:pPr>
        <w:jc w:val="both"/>
        <w:rPr>
          <w:rFonts w:ascii="Aptos" w:hAnsi="Aptos" w:eastAsia="Aptos" w:cs="Aptos"/>
          <w:b w:val="0"/>
          <w:bCs w:val="0"/>
          <w:i w:val="0"/>
          <w:iCs w:val="0"/>
          <w:noProof w:val="0"/>
          <w:sz w:val="22"/>
          <w:szCs w:val="22"/>
          <w:lang w:val="de-DE"/>
        </w:rPr>
      </w:pPr>
      <w:r w:rsidRPr="59DA16B7" w:rsidR="02F106F7">
        <w:rPr>
          <w:rFonts w:ascii="Aptos" w:hAnsi="Aptos" w:eastAsia="Aptos" w:cs="Aptos"/>
          <w:b w:val="0"/>
          <w:bCs w:val="0"/>
          <w:i w:val="0"/>
          <w:iCs w:val="0"/>
          <w:noProof w:val="0"/>
          <w:sz w:val="22"/>
          <w:szCs w:val="22"/>
          <w:lang w:val="de-DE"/>
        </w:rPr>
        <w:t>Als Koordinatorin des Briefes sammelt</w:t>
      </w:r>
      <w:r w:rsidRPr="59DA16B7" w:rsidR="1B1FCC89">
        <w:rPr>
          <w:rFonts w:ascii="Aptos" w:hAnsi="Aptos" w:eastAsia="Aptos" w:cs="Aptos"/>
          <w:b w:val="0"/>
          <w:bCs w:val="0"/>
          <w:i w:val="0"/>
          <w:iCs w:val="0"/>
          <w:noProof w:val="0"/>
          <w:sz w:val="22"/>
          <w:szCs w:val="22"/>
          <w:lang w:val="de-DE"/>
        </w:rPr>
        <w:t xml:space="preserve"> der Bundesverband von</w:t>
      </w:r>
      <w:r w:rsidRPr="59DA16B7" w:rsidR="02F106F7">
        <w:rPr>
          <w:rFonts w:ascii="Aptos" w:hAnsi="Aptos" w:eastAsia="Aptos" w:cs="Aptos"/>
          <w:b w:val="0"/>
          <w:bCs w:val="0"/>
          <w:i w:val="0"/>
          <w:iCs w:val="0"/>
          <w:noProof w:val="0"/>
          <w:sz w:val="22"/>
          <w:szCs w:val="22"/>
          <w:lang w:val="de-DE"/>
        </w:rPr>
        <w:t xml:space="preserve"> </w:t>
      </w:r>
      <w:r w:rsidRPr="59DA16B7" w:rsidR="02F106F7">
        <w:rPr>
          <w:rFonts w:ascii="Aptos" w:hAnsi="Aptos" w:eastAsia="Aptos" w:cs="Aptos"/>
          <w:b w:val="0"/>
          <w:bCs w:val="0"/>
          <w:i w:val="0"/>
          <w:iCs w:val="0"/>
          <w:noProof w:val="0"/>
          <w:sz w:val="22"/>
          <w:szCs w:val="22"/>
          <w:lang w:val="de-DE"/>
        </w:rPr>
        <w:t>GermanZero</w:t>
      </w:r>
      <w:r w:rsidRPr="59DA16B7" w:rsidR="02F106F7">
        <w:rPr>
          <w:rFonts w:ascii="Aptos" w:hAnsi="Aptos" w:eastAsia="Aptos" w:cs="Aptos"/>
          <w:b w:val="0"/>
          <w:bCs w:val="0"/>
          <w:i w:val="0"/>
          <w:iCs w:val="0"/>
          <w:noProof w:val="0"/>
          <w:sz w:val="22"/>
          <w:szCs w:val="22"/>
          <w:lang w:val="de-DE"/>
        </w:rPr>
        <w:t xml:space="preserve"> bis zum 23.02.2025 die Unterschriften </w:t>
      </w:r>
      <w:r w:rsidRPr="59DA16B7" w:rsidR="02F106F7">
        <w:rPr>
          <w:rFonts w:ascii="Aptos" w:hAnsi="Aptos" w:eastAsia="Aptos" w:cs="Aptos"/>
          <w:b w:val="1"/>
          <w:bCs w:val="1"/>
          <w:i w:val="0"/>
          <w:iCs w:val="0"/>
          <w:noProof w:val="0"/>
          <w:sz w:val="22"/>
          <w:szCs w:val="22"/>
          <w:lang w:val="de-DE"/>
        </w:rPr>
        <w:t>ein</w:t>
      </w:r>
      <w:r w:rsidRPr="59DA16B7" w:rsidR="02F106F7">
        <w:rPr>
          <w:rFonts w:ascii="Aptos" w:hAnsi="Aptos" w:eastAsia="Aptos" w:cs="Aptos"/>
          <w:b w:val="0"/>
          <w:bCs w:val="0"/>
          <w:i w:val="0"/>
          <w:iCs w:val="0"/>
          <w:noProof w:val="0"/>
          <w:sz w:val="22"/>
          <w:szCs w:val="22"/>
          <w:lang w:val="de-DE"/>
        </w:rPr>
        <w:t>, um den Brief Anfang März 2025 an die Vorsitzenden der demokratischen Parteien zu übergeben.</w:t>
      </w:r>
    </w:p>
    <w:p xmlns:wp14="http://schemas.microsoft.com/office/word/2010/wordml" w:rsidP="42958C58" wp14:paraId="0F7A129F" wp14:textId="2FF2F9E5">
      <w:pPr>
        <w:jc w:val="both"/>
        <w:rPr>
          <w:rFonts w:ascii="Aptos" w:hAnsi="Aptos" w:eastAsia="Aptos" w:cs="Aptos"/>
          <w:b w:val="0"/>
          <w:bCs w:val="0"/>
          <w:i w:val="0"/>
          <w:iCs w:val="0"/>
          <w:noProof w:val="0"/>
          <w:sz w:val="22"/>
          <w:szCs w:val="22"/>
          <w:lang w:val="de-DE"/>
        </w:rPr>
      </w:pPr>
      <w:r w:rsidRPr="42958C58" w:rsidR="02F106F7">
        <w:rPr>
          <w:rFonts w:ascii="Aptos" w:hAnsi="Aptos" w:eastAsia="Aptos" w:cs="Aptos"/>
          <w:b w:val="1"/>
          <w:bCs w:val="1"/>
          <w:i w:val="0"/>
          <w:iCs w:val="0"/>
          <w:noProof w:val="0"/>
          <w:sz w:val="22"/>
          <w:szCs w:val="22"/>
          <w:lang w:val="de-DE"/>
        </w:rPr>
        <w:t>Worum geht es?</w:t>
      </w:r>
    </w:p>
    <w:p w:rsidR="673F282E" w:rsidP="59DA16B7" w:rsidRDefault="673F282E" w14:paraId="6F90A229" w14:textId="04AB58D3">
      <w:pPr>
        <w:pStyle w:val="Normal"/>
        <w:jc w:val="both"/>
        <w:rPr>
          <w:rFonts w:ascii="Aptos" w:hAnsi="Aptos" w:eastAsia="Aptos" w:cs="Aptos"/>
          <w:i w:val="1"/>
          <w:iCs w:val="1"/>
          <w:noProof w:val="0"/>
          <w:color w:val="000000" w:themeColor="text1" w:themeTint="FF" w:themeShade="FF"/>
          <w:sz w:val="22"/>
          <w:szCs w:val="22"/>
          <w:highlight w:val="yellow"/>
          <w:lang w:val="de-DE"/>
        </w:rPr>
      </w:pPr>
      <w:r w:rsidRPr="59DA16B7" w:rsidR="673F282E">
        <w:rPr>
          <w:rFonts w:ascii="Aptos" w:hAnsi="Aptos" w:eastAsia="Aptos" w:cs="Aptos"/>
          <w:b w:val="0"/>
          <w:bCs w:val="0"/>
          <w:i w:val="0"/>
          <w:iCs w:val="0"/>
          <w:noProof w:val="0"/>
          <w:sz w:val="22"/>
          <w:szCs w:val="22"/>
          <w:highlight w:val="yellow"/>
          <w:lang w:val="de-DE"/>
        </w:rPr>
        <w:t xml:space="preserve">Schreibt hier gerne ein paar Zeilen warum die Finanzierung </w:t>
      </w:r>
      <w:r w:rsidRPr="59DA16B7" w:rsidR="673F282E">
        <w:rPr>
          <w:rFonts w:ascii="Aptos" w:hAnsi="Aptos" w:eastAsia="Aptos" w:cs="Aptos"/>
          <w:b w:val="0"/>
          <w:bCs w:val="0"/>
          <w:i w:val="0"/>
          <w:iCs w:val="0"/>
          <w:noProof w:val="0"/>
          <w:sz w:val="22"/>
          <w:szCs w:val="22"/>
          <w:highlight w:val="yellow"/>
          <w:lang w:val="de-DE"/>
        </w:rPr>
        <w:t>vom Bund</w:t>
      </w:r>
      <w:r w:rsidRPr="59DA16B7" w:rsidR="673F282E">
        <w:rPr>
          <w:rFonts w:ascii="Aptos" w:hAnsi="Aptos" w:eastAsia="Aptos" w:cs="Aptos"/>
          <w:b w:val="0"/>
          <w:bCs w:val="0"/>
          <w:i w:val="0"/>
          <w:iCs w:val="0"/>
          <w:noProof w:val="0"/>
          <w:sz w:val="22"/>
          <w:szCs w:val="22"/>
          <w:highlight w:val="yellow"/>
          <w:lang w:val="de-DE"/>
        </w:rPr>
        <w:t xml:space="preserve"> für eure Kommune wichtig ist. Ihr könnt hier auf </w:t>
      </w:r>
      <w:r w:rsidRPr="59DA16B7" w:rsidR="673F282E">
        <w:rPr>
          <w:rFonts w:ascii="Aptos" w:hAnsi="Aptos" w:eastAsia="Aptos" w:cs="Aptos"/>
          <w:b w:val="0"/>
          <w:bCs w:val="0"/>
          <w:i w:val="0"/>
          <w:iCs w:val="0"/>
          <w:noProof w:val="0"/>
          <w:sz w:val="22"/>
          <w:szCs w:val="22"/>
          <w:highlight w:val="yellow"/>
          <w:lang w:val="de-DE"/>
        </w:rPr>
        <w:t>ganz konkrete</w:t>
      </w:r>
      <w:r w:rsidRPr="59DA16B7" w:rsidR="673F282E">
        <w:rPr>
          <w:rFonts w:ascii="Aptos" w:hAnsi="Aptos" w:eastAsia="Aptos" w:cs="Aptos"/>
          <w:b w:val="0"/>
          <w:bCs w:val="0"/>
          <w:i w:val="0"/>
          <w:iCs w:val="0"/>
          <w:noProof w:val="0"/>
          <w:sz w:val="22"/>
          <w:szCs w:val="22"/>
          <w:highlight w:val="yellow"/>
          <w:lang w:val="de-DE"/>
        </w:rPr>
        <w:t xml:space="preserve"> Beispiele Bezug nehmen. </w:t>
      </w:r>
      <w:r w:rsidRPr="59DA16B7" w:rsidR="1C15E5AC">
        <w:rPr>
          <w:rFonts w:ascii="Aptos" w:hAnsi="Aptos" w:eastAsia="Aptos" w:cs="Aptos"/>
          <w:b w:val="0"/>
          <w:bCs w:val="0"/>
          <w:i w:val="0"/>
          <w:iCs w:val="0"/>
          <w:noProof w:val="0"/>
          <w:sz w:val="22"/>
          <w:szCs w:val="22"/>
          <w:highlight w:val="yellow"/>
          <w:lang w:val="de-DE"/>
        </w:rPr>
        <w:t>Alternativ findet ihr im nächsten Abschnitt einen etwas allgemeiner formulierten Teil, aus dem ihr Absätze übernehmen oder ihn durch euren eigenen Text ersetzen könnt.</w:t>
      </w:r>
      <w:r w:rsidRPr="59DA16B7" w:rsidR="1C15E5AC">
        <w:rPr>
          <w:rFonts w:ascii="Aptos" w:hAnsi="Aptos" w:eastAsia="Aptos" w:cs="Aptos"/>
          <w:b w:val="0"/>
          <w:bCs w:val="0"/>
          <w:i w:val="0"/>
          <w:iCs w:val="0"/>
          <w:noProof w:val="0"/>
          <w:sz w:val="22"/>
          <w:szCs w:val="22"/>
          <w:lang w:val="de-DE"/>
        </w:rPr>
        <w:t xml:space="preserve"> </w:t>
      </w:r>
      <w:r w:rsidRPr="59DA16B7" w:rsidR="6B9E6BE3">
        <w:rPr>
          <w:rFonts w:ascii="Aptos" w:hAnsi="Aptos" w:eastAsia="Aptos" w:cs="Aptos"/>
          <w:b w:val="0"/>
          <w:bCs w:val="0"/>
          <w:i w:val="0"/>
          <w:iCs w:val="0"/>
          <w:noProof w:val="0"/>
          <w:sz w:val="22"/>
          <w:szCs w:val="22"/>
          <w:highlight w:val="yellow"/>
          <w:lang w:val="de-DE"/>
        </w:rPr>
        <w:t xml:space="preserve">So könnte das </w:t>
      </w:r>
      <w:r w:rsidRPr="59DA16B7" w:rsidR="09439773">
        <w:rPr>
          <w:rFonts w:ascii="Aptos" w:hAnsi="Aptos" w:eastAsia="Aptos" w:cs="Aptos"/>
          <w:b w:val="0"/>
          <w:bCs w:val="0"/>
          <w:i w:val="0"/>
          <w:iCs w:val="0"/>
          <w:noProof w:val="0"/>
          <w:sz w:val="22"/>
          <w:szCs w:val="22"/>
          <w:highlight w:val="yellow"/>
          <w:lang w:val="de-DE"/>
        </w:rPr>
        <w:t>Aussehen</w:t>
      </w:r>
      <w:r w:rsidRPr="59DA16B7" w:rsidR="6B9E6BE3">
        <w:rPr>
          <w:rFonts w:ascii="Aptos" w:hAnsi="Aptos" w:eastAsia="Aptos" w:cs="Aptos"/>
          <w:b w:val="0"/>
          <w:bCs w:val="0"/>
          <w:i w:val="0"/>
          <w:iCs w:val="0"/>
          <w:noProof w:val="0"/>
          <w:sz w:val="22"/>
          <w:szCs w:val="22"/>
          <w:highlight w:val="yellow"/>
          <w:lang w:val="de-DE"/>
        </w:rPr>
        <w:t xml:space="preserve"> </w:t>
      </w:r>
      <w:r w:rsidRPr="59DA16B7" w:rsidR="08E20055">
        <w:rPr>
          <w:rFonts w:ascii="Aptos" w:hAnsi="Aptos" w:eastAsia="Aptos" w:cs="Aptos"/>
          <w:b w:val="0"/>
          <w:bCs w:val="0"/>
          <w:i w:val="0"/>
          <w:iCs w:val="0"/>
          <w:noProof w:val="0"/>
          <w:sz w:val="22"/>
          <w:szCs w:val="22"/>
          <w:highlight w:val="yellow"/>
          <w:lang w:val="de-DE"/>
        </w:rPr>
        <w:t>(hier</w:t>
      </w:r>
      <w:r w:rsidRPr="59DA16B7" w:rsidR="45BD5849">
        <w:rPr>
          <w:rFonts w:ascii="Aptos" w:hAnsi="Aptos" w:eastAsia="Aptos" w:cs="Aptos"/>
          <w:b w:val="0"/>
          <w:bCs w:val="0"/>
          <w:i w:val="0"/>
          <w:iCs w:val="0"/>
          <w:noProof w:val="0"/>
          <w:sz w:val="22"/>
          <w:szCs w:val="22"/>
          <w:highlight w:val="yellow"/>
          <w:lang w:val="de-DE"/>
        </w:rPr>
        <w:t xml:space="preserve"> beispielhaft</w:t>
      </w:r>
      <w:r w:rsidRPr="59DA16B7" w:rsidR="08E20055">
        <w:rPr>
          <w:rFonts w:ascii="Aptos" w:hAnsi="Aptos" w:eastAsia="Aptos" w:cs="Aptos"/>
          <w:b w:val="0"/>
          <w:bCs w:val="0"/>
          <w:i w:val="0"/>
          <w:iCs w:val="0"/>
          <w:noProof w:val="0"/>
          <w:sz w:val="22"/>
          <w:szCs w:val="22"/>
          <w:highlight w:val="yellow"/>
          <w:lang w:val="de-DE"/>
        </w:rPr>
        <w:t xml:space="preserve"> für die Stadt Mühlheim an der Ruhr)</w:t>
      </w:r>
      <w:r w:rsidRPr="59DA16B7" w:rsidR="61A27E75">
        <w:rPr>
          <w:rFonts w:ascii="Aptos" w:hAnsi="Aptos" w:eastAsia="Aptos" w:cs="Aptos"/>
          <w:b w:val="0"/>
          <w:bCs w:val="0"/>
          <w:i w:val="0"/>
          <w:iCs w:val="0"/>
          <w:noProof w:val="0"/>
          <w:sz w:val="22"/>
          <w:szCs w:val="22"/>
          <w:highlight w:val="yellow"/>
          <w:lang w:val="de-DE"/>
        </w:rPr>
        <w:t>:</w:t>
      </w:r>
      <w:r w:rsidRPr="59DA16B7" w:rsidR="61A27E75">
        <w:rPr>
          <w:rFonts w:ascii="Aptos" w:hAnsi="Aptos" w:eastAsia="Aptos" w:cs="Aptos"/>
          <w:b w:val="0"/>
          <w:bCs w:val="0"/>
          <w:i w:val="0"/>
          <w:iCs w:val="0"/>
          <w:noProof w:val="0"/>
          <w:sz w:val="22"/>
          <w:szCs w:val="22"/>
          <w:highlight w:val="yellow"/>
          <w:lang w:val="de-DE"/>
        </w:rPr>
        <w:t xml:space="preserve"> </w:t>
      </w:r>
      <w:r w:rsidRPr="59DA16B7" w:rsidR="757156D0">
        <w:rPr>
          <w:rFonts w:ascii="Aptos" w:hAnsi="Aptos" w:eastAsia="Aptos" w:cs="Aptos"/>
          <w:b w:val="0"/>
          <w:bCs w:val="0"/>
          <w:i w:val="0"/>
          <w:iCs w:val="0"/>
          <w:noProof w:val="0"/>
          <w:sz w:val="22"/>
          <w:szCs w:val="22"/>
          <w:highlight w:val="yellow"/>
          <w:lang w:val="de-DE"/>
        </w:rPr>
        <w:t xml:space="preserve"> </w:t>
      </w:r>
      <w:r>
        <w:br/>
      </w:r>
      <w:r w:rsidRPr="59DA16B7" w:rsidR="2362AF42">
        <w:rPr>
          <w:rFonts w:ascii="Aptos" w:hAnsi="Aptos" w:eastAsia="Aptos" w:cs="Aptos"/>
          <w:i w:val="1"/>
          <w:iCs w:val="1"/>
          <w:noProof w:val="0"/>
          <w:color w:val="000000" w:themeColor="text1" w:themeTint="FF" w:themeShade="FF"/>
          <w:sz w:val="22"/>
          <w:szCs w:val="22"/>
          <w:highlight w:val="yellow"/>
          <w:lang w:val="de-DE"/>
        </w:rPr>
        <w:t xml:space="preserve">Sie setzen </w:t>
      </w:r>
      <w:r w:rsidRPr="59DA16B7" w:rsidR="68FB5346">
        <w:rPr>
          <w:rFonts w:ascii="Aptos" w:hAnsi="Aptos" w:eastAsia="Aptos" w:cs="Aptos"/>
          <w:i w:val="1"/>
          <w:iCs w:val="1"/>
          <w:noProof w:val="0"/>
          <w:color w:val="000000" w:themeColor="text1" w:themeTint="FF" w:themeShade="FF"/>
          <w:sz w:val="22"/>
          <w:szCs w:val="22"/>
          <w:highlight w:val="yellow"/>
          <w:lang w:val="de-DE"/>
        </w:rPr>
        <w:t xml:space="preserve">als Oberbürgermeister </w:t>
      </w:r>
      <w:r w:rsidRPr="59DA16B7" w:rsidR="2362AF42">
        <w:rPr>
          <w:rFonts w:ascii="Aptos" w:hAnsi="Aptos" w:eastAsia="Aptos" w:cs="Aptos"/>
          <w:i w:val="1"/>
          <w:iCs w:val="1"/>
          <w:noProof w:val="0"/>
          <w:color w:val="000000" w:themeColor="text1" w:themeTint="FF" w:themeShade="FF"/>
          <w:sz w:val="22"/>
          <w:szCs w:val="22"/>
          <w:highlight w:val="yellow"/>
          <w:lang w:val="de-DE"/>
        </w:rPr>
        <w:t>einen Schwerpunkt auf Klimaschutz und stehen öffentlichkeitswirksam für ein klimafreundliches Mü</w:t>
      </w:r>
      <w:r w:rsidRPr="59DA16B7" w:rsidR="03DF1660">
        <w:rPr>
          <w:rFonts w:ascii="Aptos" w:hAnsi="Aptos" w:eastAsia="Aptos" w:cs="Aptos"/>
          <w:i w:val="1"/>
          <w:iCs w:val="1"/>
          <w:noProof w:val="0"/>
          <w:color w:val="000000" w:themeColor="text1" w:themeTint="FF" w:themeShade="FF"/>
          <w:sz w:val="22"/>
          <w:szCs w:val="22"/>
          <w:highlight w:val="yellow"/>
          <w:lang w:val="de-DE"/>
        </w:rPr>
        <w:t>h</w:t>
      </w:r>
      <w:r w:rsidRPr="59DA16B7" w:rsidR="2362AF42">
        <w:rPr>
          <w:rFonts w:ascii="Aptos" w:hAnsi="Aptos" w:eastAsia="Aptos" w:cs="Aptos"/>
          <w:i w:val="1"/>
          <w:iCs w:val="1"/>
          <w:noProof w:val="0"/>
          <w:color w:val="000000" w:themeColor="text1" w:themeTint="FF" w:themeShade="FF"/>
          <w:sz w:val="22"/>
          <w:szCs w:val="22"/>
          <w:highlight w:val="yellow"/>
          <w:lang w:val="de-DE"/>
        </w:rPr>
        <w:t>lheim ein. Sie sind Mitglied im Konvent der Bürgermeister</w:t>
      </w:r>
      <w:r w:rsidRPr="59DA16B7" w:rsidR="61FA3DD6">
        <w:rPr>
          <w:rFonts w:ascii="Aptos" w:hAnsi="Aptos" w:eastAsia="Aptos" w:cs="Aptos"/>
          <w:i w:val="1"/>
          <w:iCs w:val="1"/>
          <w:noProof w:val="0"/>
          <w:color w:val="000000" w:themeColor="text1" w:themeTint="FF" w:themeShade="FF"/>
          <w:sz w:val="22"/>
          <w:szCs w:val="22"/>
          <w:highlight w:val="yellow"/>
          <w:lang w:val="de-DE"/>
        </w:rPr>
        <w:t xml:space="preserve"> </w:t>
      </w:r>
      <w:r w:rsidRPr="59DA16B7" w:rsidR="2362AF42">
        <w:rPr>
          <w:rFonts w:ascii="Aptos" w:hAnsi="Aptos" w:eastAsia="Aptos" w:cs="Aptos"/>
          <w:i w:val="1"/>
          <w:iCs w:val="1"/>
          <w:noProof w:val="0"/>
          <w:color w:val="000000" w:themeColor="text1" w:themeTint="FF" w:themeShade="FF"/>
          <w:sz w:val="22"/>
          <w:szCs w:val="22"/>
          <w:highlight w:val="yellow"/>
          <w:lang w:val="de-DE"/>
        </w:rPr>
        <w:t xml:space="preserve">und </w:t>
      </w:r>
      <w:r w:rsidRPr="59DA16B7" w:rsidR="4968803E">
        <w:rPr>
          <w:rFonts w:ascii="Aptos" w:hAnsi="Aptos" w:eastAsia="Aptos" w:cs="Aptos"/>
          <w:i w:val="1"/>
          <w:iCs w:val="1"/>
          <w:noProof w:val="0"/>
          <w:color w:val="000000" w:themeColor="text1" w:themeTint="FF" w:themeShade="FF"/>
          <w:sz w:val="22"/>
          <w:szCs w:val="22"/>
          <w:highlight w:val="yellow"/>
          <w:lang w:val="de-DE"/>
        </w:rPr>
        <w:t xml:space="preserve">unterstützen den Gemeindebeschluss, dass </w:t>
      </w:r>
      <w:r w:rsidRPr="59DA16B7" w:rsidR="2362AF42">
        <w:rPr>
          <w:rFonts w:ascii="Aptos" w:hAnsi="Aptos" w:eastAsia="Aptos" w:cs="Aptos"/>
          <w:i w:val="1"/>
          <w:iCs w:val="1"/>
          <w:noProof w:val="0"/>
          <w:color w:val="000000" w:themeColor="text1" w:themeTint="FF" w:themeShade="FF"/>
          <w:sz w:val="22"/>
          <w:szCs w:val="22"/>
          <w:highlight w:val="yellow"/>
          <w:lang w:val="de-DE"/>
        </w:rPr>
        <w:t>Mülheim bis 2035 klimaneutral werden</w:t>
      </w:r>
      <w:r w:rsidRPr="59DA16B7" w:rsidR="4BDC5998">
        <w:rPr>
          <w:rFonts w:ascii="Aptos" w:hAnsi="Aptos" w:eastAsia="Aptos" w:cs="Aptos"/>
          <w:i w:val="1"/>
          <w:iCs w:val="1"/>
          <w:noProof w:val="0"/>
          <w:color w:val="000000" w:themeColor="text1" w:themeTint="FF" w:themeShade="FF"/>
          <w:sz w:val="22"/>
          <w:szCs w:val="22"/>
          <w:highlight w:val="yellow"/>
          <w:lang w:val="de-DE"/>
        </w:rPr>
        <w:t xml:space="preserve"> will</w:t>
      </w:r>
      <w:r w:rsidRPr="59DA16B7" w:rsidR="2362AF42">
        <w:rPr>
          <w:rFonts w:ascii="Aptos" w:hAnsi="Aptos" w:eastAsia="Aptos" w:cs="Aptos"/>
          <w:i w:val="1"/>
          <w:iCs w:val="1"/>
          <w:noProof w:val="0"/>
          <w:color w:val="000000" w:themeColor="text1" w:themeTint="FF" w:themeShade="FF"/>
          <w:sz w:val="22"/>
          <w:szCs w:val="22"/>
          <w:highlight w:val="yellow"/>
          <w:lang w:val="de-DE"/>
        </w:rPr>
        <w:t>.</w:t>
      </w:r>
      <w:r w:rsidRPr="59DA16B7" w:rsidR="6A953D19">
        <w:rPr>
          <w:rFonts w:ascii="Aptos" w:hAnsi="Aptos" w:eastAsia="Aptos" w:cs="Aptos"/>
          <w:i w:val="1"/>
          <w:iCs w:val="1"/>
          <w:noProof w:val="0"/>
          <w:color w:val="000000" w:themeColor="text1" w:themeTint="FF" w:themeShade="FF"/>
          <w:sz w:val="22"/>
          <w:szCs w:val="22"/>
          <w:highlight w:val="yellow"/>
          <w:lang w:val="de-DE"/>
        </w:rPr>
        <w:t xml:space="preserve"> Mit der Finanzierung dieser wichtigen und notwendigen Beschlüsse werden die Kommunen jedoch im Stich gelassen.</w:t>
      </w:r>
    </w:p>
    <w:p xmlns:wp14="http://schemas.microsoft.com/office/word/2010/wordml" w:rsidP="6A1D03C5" wp14:paraId="58FCEBC2" wp14:textId="15C7C89B">
      <w:pPr>
        <w:jc w:val="both"/>
        <w:rPr>
          <w:rFonts w:ascii="Aptos" w:hAnsi="Aptos" w:eastAsia="Aptos" w:cs="Aptos"/>
          <w:b w:val="0"/>
          <w:bCs w:val="0"/>
          <w:i w:val="0"/>
          <w:iCs w:val="0"/>
          <w:noProof w:val="0"/>
          <w:sz w:val="22"/>
          <w:szCs w:val="22"/>
          <w:highlight w:val="yellow"/>
          <w:lang w:val="de-DE"/>
        </w:rPr>
      </w:pPr>
      <w:r w:rsidRPr="6A1D03C5" w:rsidR="02F106F7">
        <w:rPr>
          <w:rFonts w:ascii="Aptos" w:hAnsi="Aptos" w:eastAsia="Aptos" w:cs="Aptos"/>
          <w:b w:val="0"/>
          <w:bCs w:val="0"/>
          <w:i w:val="0"/>
          <w:iCs w:val="0"/>
          <w:noProof w:val="0"/>
          <w:sz w:val="22"/>
          <w:szCs w:val="22"/>
          <w:highlight w:val="yellow"/>
          <w:lang w:val="de-DE"/>
        </w:rPr>
        <w:t xml:space="preserve">Wenn in Berlin die Gelder und Aufgaben verteilt werden, bleiben unsere Städte und Gemeinden nicht selten auf der Strecke. Die Liste an Pflichtaufgaben wird immer länger, während die Finanzierung in vielen Fällen nicht geklärt und </w:t>
      </w:r>
      <w:r w:rsidRPr="6A1D03C5" w:rsidR="02F106F7">
        <w:rPr>
          <w:rFonts w:ascii="Aptos" w:hAnsi="Aptos" w:eastAsia="Aptos" w:cs="Aptos"/>
          <w:b w:val="0"/>
          <w:bCs w:val="0"/>
          <w:i w:val="0"/>
          <w:iCs w:val="0"/>
          <w:noProof w:val="0"/>
          <w:sz w:val="22"/>
          <w:szCs w:val="22"/>
          <w:highlight w:val="yellow"/>
          <w:lang w:val="de-DE"/>
        </w:rPr>
        <w:t>unausreichend</w:t>
      </w:r>
      <w:r w:rsidRPr="6A1D03C5" w:rsidR="02F106F7">
        <w:rPr>
          <w:rFonts w:ascii="Aptos" w:hAnsi="Aptos" w:eastAsia="Aptos" w:cs="Aptos"/>
          <w:b w:val="0"/>
          <w:bCs w:val="0"/>
          <w:i w:val="0"/>
          <w:iCs w:val="0"/>
          <w:noProof w:val="0"/>
          <w:sz w:val="22"/>
          <w:szCs w:val="22"/>
          <w:highlight w:val="yellow"/>
          <w:lang w:val="de-DE"/>
        </w:rPr>
        <w:t xml:space="preserve"> ist. Die </w:t>
      </w:r>
      <w:r w:rsidRPr="6A1D03C5" w:rsidR="02F106F7">
        <w:rPr>
          <w:rFonts w:ascii="Aptos" w:hAnsi="Aptos" w:eastAsia="Aptos" w:cs="Aptos"/>
          <w:b w:val="1"/>
          <w:bCs w:val="1"/>
          <w:i w:val="0"/>
          <w:iCs w:val="0"/>
          <w:noProof w:val="0"/>
          <w:sz w:val="22"/>
          <w:szCs w:val="22"/>
          <w:highlight w:val="yellow"/>
          <w:lang w:val="de-DE"/>
        </w:rPr>
        <w:t>kommunalen Haushalte sind jetzt schon stark belastet und ein Großteil der Ausgaben vorgegeben</w:t>
      </w:r>
      <w:r w:rsidRPr="6A1D03C5" w:rsidR="02F106F7">
        <w:rPr>
          <w:rFonts w:ascii="Aptos" w:hAnsi="Aptos" w:eastAsia="Aptos" w:cs="Aptos"/>
          <w:b w:val="0"/>
          <w:bCs w:val="0"/>
          <w:i w:val="0"/>
          <w:iCs w:val="0"/>
          <w:noProof w:val="0"/>
          <w:sz w:val="22"/>
          <w:szCs w:val="22"/>
          <w:highlight w:val="yellow"/>
          <w:lang w:val="de-DE"/>
        </w:rPr>
        <w:t xml:space="preserve">. Gleichzeitig wird von den Kommunen erwartet, wichtige Zukunftsinvestitionen z.B. in grüne Wärmeversorgung, in die Sanierung öffentlicher Gebäude oder in die Instandhaltung der Infrastruktur zu stemmen. Das kann nicht funktionieren und </w:t>
      </w:r>
      <w:r w:rsidRPr="6A1D03C5" w:rsidR="02F106F7">
        <w:rPr>
          <w:rFonts w:ascii="Aptos" w:hAnsi="Aptos" w:eastAsia="Aptos" w:cs="Aptos"/>
          <w:b w:val="1"/>
          <w:bCs w:val="1"/>
          <w:i w:val="0"/>
          <w:iCs w:val="0"/>
          <w:noProof w:val="0"/>
          <w:sz w:val="22"/>
          <w:szCs w:val="22"/>
          <w:highlight w:val="yellow"/>
          <w:lang w:val="de-DE"/>
        </w:rPr>
        <w:t>die prekäre Lage der öffentlichen Finanzierung ist nicht länger tragbar</w:t>
      </w:r>
      <w:r w:rsidRPr="6A1D03C5" w:rsidR="02F106F7">
        <w:rPr>
          <w:rFonts w:ascii="Aptos" w:hAnsi="Aptos" w:eastAsia="Aptos" w:cs="Aptos"/>
          <w:b w:val="0"/>
          <w:bCs w:val="0"/>
          <w:i w:val="0"/>
          <w:iCs w:val="0"/>
          <w:noProof w:val="0"/>
          <w:sz w:val="22"/>
          <w:szCs w:val="22"/>
          <w:highlight w:val="yellow"/>
          <w:lang w:val="de-DE"/>
        </w:rPr>
        <w:t>. Das hat nicht zuletzt der Einsturz der Carola-Brücke in Dresden deutlich gezeigt.</w:t>
      </w:r>
      <w:r w:rsidRPr="6A1D03C5" w:rsidR="02F106F7">
        <w:rPr>
          <w:rFonts w:ascii="Aptos" w:hAnsi="Aptos" w:eastAsia="Aptos" w:cs="Aptos"/>
          <w:b w:val="0"/>
          <w:bCs w:val="0"/>
          <w:i w:val="0"/>
          <w:iCs w:val="0"/>
          <w:noProof w:val="0"/>
          <w:sz w:val="22"/>
          <w:szCs w:val="22"/>
          <w:lang w:val="de-DE"/>
        </w:rPr>
        <w:t xml:space="preserve"> </w:t>
      </w:r>
    </w:p>
    <w:p xmlns:wp14="http://schemas.microsoft.com/office/word/2010/wordml" w:rsidP="42958C58" wp14:paraId="1115E3AE" wp14:textId="698EF16D">
      <w:pPr>
        <w:jc w:val="both"/>
        <w:rPr>
          <w:rFonts w:ascii="Aptos" w:hAnsi="Aptos" w:eastAsia="Aptos" w:cs="Aptos"/>
          <w:b w:val="0"/>
          <w:bCs w:val="0"/>
          <w:i w:val="0"/>
          <w:iCs w:val="0"/>
          <w:noProof w:val="0"/>
          <w:sz w:val="22"/>
          <w:szCs w:val="22"/>
          <w:lang w:val="de-DE"/>
        </w:rPr>
      </w:pPr>
      <w:r w:rsidRPr="42958C58" w:rsidR="02F106F7">
        <w:rPr>
          <w:rFonts w:ascii="Aptos" w:hAnsi="Aptos" w:eastAsia="Aptos" w:cs="Aptos"/>
          <w:b w:val="0"/>
          <w:bCs w:val="0"/>
          <w:i w:val="0"/>
          <w:iCs w:val="0"/>
          <w:noProof w:val="0"/>
          <w:sz w:val="22"/>
          <w:szCs w:val="22"/>
          <w:lang w:val="de-DE"/>
        </w:rPr>
        <w:t>Deswegen braucht es jetzt zwei Dinge:</w:t>
      </w:r>
    </w:p>
    <w:p xmlns:wp14="http://schemas.microsoft.com/office/word/2010/wordml" w:rsidP="42958C58" wp14:paraId="600C0FF6" wp14:textId="213FDA54">
      <w:pPr>
        <w:pStyle w:val="ListParagraph"/>
        <w:numPr>
          <w:ilvl w:val="0"/>
          <w:numId w:val="1"/>
        </w:numPr>
        <w:jc w:val="both"/>
        <w:rPr>
          <w:rFonts w:ascii="Aptos" w:hAnsi="Aptos" w:eastAsia="Aptos" w:cs="Aptos"/>
          <w:b w:val="0"/>
          <w:bCs w:val="0"/>
          <w:i w:val="0"/>
          <w:iCs w:val="0"/>
          <w:noProof w:val="0"/>
          <w:sz w:val="22"/>
          <w:szCs w:val="22"/>
          <w:lang w:val="de-DE"/>
        </w:rPr>
      </w:pPr>
      <w:r w:rsidRPr="42958C58" w:rsidR="02F106F7">
        <w:rPr>
          <w:rFonts w:ascii="Aptos" w:hAnsi="Aptos" w:eastAsia="Aptos" w:cs="Aptos"/>
          <w:b w:val="0"/>
          <w:bCs w:val="0"/>
          <w:i w:val="0"/>
          <w:iCs w:val="0"/>
          <w:noProof w:val="0"/>
          <w:sz w:val="22"/>
          <w:szCs w:val="22"/>
          <w:lang w:val="de-DE"/>
        </w:rPr>
        <w:t xml:space="preserve">Der Bund muss sich seiner Verantwortung </w:t>
      </w:r>
      <w:r w:rsidRPr="42958C58" w:rsidR="02F106F7">
        <w:rPr>
          <w:rFonts w:ascii="Aptos" w:hAnsi="Aptos" w:eastAsia="Aptos" w:cs="Aptos"/>
          <w:b w:val="0"/>
          <w:bCs w:val="0"/>
          <w:i w:val="0"/>
          <w:iCs w:val="0"/>
          <w:noProof w:val="0"/>
          <w:sz w:val="22"/>
          <w:szCs w:val="22"/>
          <w:lang w:val="de-DE"/>
        </w:rPr>
        <w:t>bewusst werden</w:t>
      </w:r>
      <w:r w:rsidRPr="42958C58" w:rsidR="02F106F7">
        <w:rPr>
          <w:rFonts w:ascii="Aptos" w:hAnsi="Aptos" w:eastAsia="Aptos" w:cs="Aptos"/>
          <w:b w:val="0"/>
          <w:bCs w:val="0"/>
          <w:i w:val="0"/>
          <w:iCs w:val="0"/>
          <w:noProof w:val="0"/>
          <w:sz w:val="22"/>
          <w:szCs w:val="22"/>
          <w:lang w:val="de-DE"/>
        </w:rPr>
        <w:t xml:space="preserve"> und </w:t>
      </w:r>
      <w:r w:rsidRPr="42958C58" w:rsidR="02F106F7">
        <w:rPr>
          <w:rFonts w:ascii="Aptos" w:hAnsi="Aptos" w:eastAsia="Aptos" w:cs="Aptos"/>
          <w:b w:val="1"/>
          <w:bCs w:val="1"/>
          <w:i w:val="0"/>
          <w:iCs w:val="0"/>
          <w:noProof w:val="0"/>
          <w:sz w:val="22"/>
          <w:szCs w:val="22"/>
          <w:lang w:val="de-DE"/>
        </w:rPr>
        <w:t>im Grundgesetz Platz für Zukunftsinvestitionen in Infrastruktur, Wirtschaft, Klimaanpassung und die Lebensgrundlagen künftiger Generationen schaffen</w:t>
      </w:r>
      <w:r w:rsidRPr="42958C58" w:rsidR="02F106F7">
        <w:rPr>
          <w:rFonts w:ascii="Aptos" w:hAnsi="Aptos" w:eastAsia="Aptos" w:cs="Aptos"/>
          <w:b w:val="0"/>
          <w:bCs w:val="0"/>
          <w:i w:val="0"/>
          <w:iCs w:val="0"/>
          <w:noProof w:val="0"/>
          <w:sz w:val="22"/>
          <w:szCs w:val="22"/>
          <w:lang w:val="de-DE"/>
        </w:rPr>
        <w:t xml:space="preserve">. Dies ermöglicht dem Bund die notwendige Mobilisierung größerer Finanzsummen, die die Grundlage für ein langfristiges, nachhaltiges Leben und Wirtschaften in unseren Städten und Kommunen bilden. </w:t>
      </w:r>
    </w:p>
    <w:p xmlns:wp14="http://schemas.microsoft.com/office/word/2010/wordml" w:rsidP="42958C58" wp14:paraId="30E768FE" wp14:textId="797A2A76">
      <w:pPr>
        <w:pStyle w:val="ListParagraph"/>
        <w:numPr>
          <w:ilvl w:val="0"/>
          <w:numId w:val="1"/>
        </w:numPr>
        <w:jc w:val="both"/>
        <w:rPr>
          <w:rFonts w:ascii="Aptos" w:hAnsi="Aptos" w:eastAsia="Aptos" w:cs="Aptos"/>
          <w:b w:val="0"/>
          <w:bCs w:val="0"/>
          <w:i w:val="0"/>
          <w:iCs w:val="0"/>
          <w:noProof w:val="0"/>
          <w:sz w:val="22"/>
          <w:szCs w:val="22"/>
          <w:lang w:val="de-DE"/>
        </w:rPr>
      </w:pPr>
      <w:r w:rsidRPr="42958C58" w:rsidR="02F106F7">
        <w:rPr>
          <w:rFonts w:ascii="Aptos" w:hAnsi="Aptos" w:eastAsia="Aptos" w:cs="Aptos"/>
          <w:b w:val="1"/>
          <w:bCs w:val="1"/>
          <w:i w:val="0"/>
          <w:iCs w:val="0"/>
          <w:noProof w:val="0"/>
          <w:sz w:val="22"/>
          <w:szCs w:val="22"/>
          <w:lang w:val="de-DE"/>
        </w:rPr>
        <w:t xml:space="preserve">Klimaschutz und Klimaanpassung als Gemeinschaftsaufgabe </w:t>
      </w:r>
      <w:r w:rsidRPr="42958C58" w:rsidR="02F106F7">
        <w:rPr>
          <w:rFonts w:ascii="Aptos" w:hAnsi="Aptos" w:eastAsia="Aptos" w:cs="Aptos"/>
          <w:b w:val="0"/>
          <w:bCs w:val="0"/>
          <w:i w:val="0"/>
          <w:iCs w:val="0"/>
          <w:noProof w:val="0"/>
          <w:sz w:val="22"/>
          <w:szCs w:val="22"/>
          <w:lang w:val="de-DE"/>
        </w:rPr>
        <w:t xml:space="preserve">müssen in Art. 91a Grundgesetz mit der Schaffung eines Finanzierungsmechanismus eingeführt werden, der Investitionen in Kommunen für die Zwecke der Erfüllung der Verpflichtung aus Art. 20a Grundgesetz ermöglicht. Ein solcher Mechanismus reduziert Bürokratie, erleichtert kommunalen Klimaschutz und ermöglicht die Mittelbereitstellung für den erhöhten Personalbedarf. Und ermöglicht es Städten und Gemeinden damit, ihren Beitrag für die Umsetzung der deutschen Klimaschutzziele zu leisten.  </w:t>
      </w:r>
    </w:p>
    <w:p xmlns:wp14="http://schemas.microsoft.com/office/word/2010/wordml" w:rsidP="42958C58" wp14:paraId="5B0B3511" wp14:textId="77644E5D">
      <w:pPr>
        <w:jc w:val="both"/>
        <w:rPr>
          <w:rFonts w:ascii="Aptos" w:hAnsi="Aptos" w:eastAsia="Aptos" w:cs="Aptos"/>
          <w:b w:val="0"/>
          <w:bCs w:val="0"/>
          <w:i w:val="0"/>
          <w:iCs w:val="0"/>
          <w:noProof w:val="0"/>
          <w:sz w:val="22"/>
          <w:szCs w:val="22"/>
          <w:lang w:val="de-DE"/>
        </w:rPr>
      </w:pPr>
      <w:r w:rsidRPr="42958C58" w:rsidR="02F106F7">
        <w:rPr>
          <w:rFonts w:ascii="Aptos" w:hAnsi="Aptos" w:eastAsia="Aptos" w:cs="Aptos"/>
          <w:b w:val="0"/>
          <w:bCs w:val="0"/>
          <w:i w:val="0"/>
          <w:iCs w:val="0"/>
          <w:noProof w:val="0"/>
          <w:sz w:val="22"/>
          <w:szCs w:val="22"/>
          <w:lang w:val="de-DE"/>
        </w:rPr>
        <w:t xml:space="preserve">Ausführliche Informationen dazu stellt das Klima-Bündnis im Papier </w:t>
      </w:r>
      <w:hyperlink r:id="Rbffcffb962894893">
        <w:r w:rsidRPr="42958C58" w:rsidR="02F106F7">
          <w:rPr>
            <w:rStyle w:val="Hyperlink"/>
            <w:rFonts w:ascii="Aptos" w:hAnsi="Aptos" w:eastAsia="Aptos" w:cs="Aptos"/>
            <w:b w:val="0"/>
            <w:bCs w:val="0"/>
            <w:i w:val="0"/>
            <w:iCs w:val="0"/>
            <w:strike w:val="0"/>
            <w:dstrike w:val="0"/>
            <w:noProof w:val="0"/>
            <w:sz w:val="22"/>
            <w:szCs w:val="22"/>
            <w:lang w:val="de-DE"/>
          </w:rPr>
          <w:t>“Klimaschutz als kommunale Pflichtaufgabe – Eckpunkte für die bundesweite Verankerung von Klimaschutz auf kommunaler Ebene”</w:t>
        </w:r>
      </w:hyperlink>
      <w:r w:rsidRPr="42958C58" w:rsidR="02F106F7">
        <w:rPr>
          <w:rFonts w:ascii="Aptos" w:hAnsi="Aptos" w:eastAsia="Aptos" w:cs="Aptos"/>
          <w:b w:val="0"/>
          <w:bCs w:val="0"/>
          <w:i w:val="0"/>
          <w:iCs w:val="0"/>
          <w:noProof w:val="0"/>
          <w:sz w:val="22"/>
          <w:szCs w:val="22"/>
          <w:lang w:val="de-DE"/>
        </w:rPr>
        <w:t xml:space="preserve"> zur Verfügung</w:t>
      </w:r>
    </w:p>
    <w:p xmlns:wp14="http://schemas.microsoft.com/office/word/2010/wordml" w:rsidP="42958C58" wp14:paraId="64211CB3" wp14:textId="42003E86">
      <w:pPr>
        <w:jc w:val="both"/>
        <w:rPr>
          <w:rFonts w:ascii="Aptos" w:hAnsi="Aptos" w:eastAsia="Aptos" w:cs="Aptos"/>
          <w:b w:val="0"/>
          <w:bCs w:val="0"/>
          <w:i w:val="0"/>
          <w:iCs w:val="0"/>
          <w:noProof w:val="0"/>
          <w:sz w:val="22"/>
          <w:szCs w:val="22"/>
          <w:lang w:val="de-DE"/>
        </w:rPr>
      </w:pPr>
      <w:r w:rsidRPr="42958C58" w:rsidR="02F106F7">
        <w:rPr>
          <w:rFonts w:ascii="Aptos" w:hAnsi="Aptos" w:eastAsia="Aptos" w:cs="Aptos"/>
          <w:b w:val="1"/>
          <w:bCs w:val="1"/>
          <w:i w:val="0"/>
          <w:iCs w:val="0"/>
          <w:noProof w:val="0"/>
          <w:sz w:val="22"/>
          <w:szCs w:val="22"/>
          <w:lang w:val="de-DE"/>
        </w:rPr>
        <w:t>Auch schon vor der Wahl</w:t>
      </w:r>
      <w:r w:rsidRPr="42958C58" w:rsidR="02F106F7">
        <w:rPr>
          <w:rFonts w:ascii="Aptos" w:hAnsi="Aptos" w:eastAsia="Aptos" w:cs="Aptos"/>
          <w:b w:val="0"/>
          <w:bCs w:val="0"/>
          <w:i w:val="0"/>
          <w:iCs w:val="0"/>
          <w:noProof w:val="0"/>
          <w:sz w:val="22"/>
          <w:szCs w:val="22"/>
          <w:lang w:val="de-DE"/>
        </w:rPr>
        <w:t xml:space="preserve"> gibt es die Möglichkeit, sich mit uns für Zukunftsinvestitionen einzusetzen:</w:t>
      </w:r>
    </w:p>
    <w:p xmlns:wp14="http://schemas.microsoft.com/office/word/2010/wordml" w:rsidP="42958C58" wp14:paraId="0BBCB1AE" wp14:textId="2EAC036E">
      <w:pPr>
        <w:pStyle w:val="ListParagraph"/>
        <w:numPr>
          <w:ilvl w:val="0"/>
          <w:numId w:val="1"/>
        </w:numPr>
        <w:jc w:val="both"/>
        <w:rPr>
          <w:rFonts w:ascii="Aptos" w:hAnsi="Aptos" w:eastAsia="Aptos" w:cs="Aptos"/>
          <w:b w:val="0"/>
          <w:bCs w:val="0"/>
          <w:i w:val="0"/>
          <w:iCs w:val="0"/>
          <w:noProof w:val="0"/>
          <w:sz w:val="22"/>
          <w:szCs w:val="22"/>
          <w:lang w:val="de-DE"/>
        </w:rPr>
      </w:pPr>
      <w:r w:rsidRPr="42958C58" w:rsidR="02F106F7">
        <w:rPr>
          <w:rFonts w:ascii="Aptos" w:hAnsi="Aptos" w:eastAsia="Aptos" w:cs="Aptos"/>
          <w:b w:val="0"/>
          <w:bCs w:val="0"/>
          <w:i w:val="0"/>
          <w:iCs w:val="0"/>
          <w:noProof w:val="0"/>
          <w:sz w:val="22"/>
          <w:szCs w:val="22"/>
          <w:lang w:val="de-DE"/>
        </w:rPr>
        <w:t xml:space="preserve">Wir führen im Januar und Februar </w:t>
      </w:r>
      <w:r w:rsidRPr="42958C58" w:rsidR="02F106F7">
        <w:rPr>
          <w:rFonts w:ascii="Aptos" w:hAnsi="Aptos" w:eastAsia="Aptos" w:cs="Aptos"/>
          <w:b w:val="1"/>
          <w:bCs w:val="1"/>
          <w:i w:val="0"/>
          <w:iCs w:val="0"/>
          <w:noProof w:val="0"/>
          <w:sz w:val="22"/>
          <w:szCs w:val="22"/>
          <w:lang w:val="de-DE"/>
        </w:rPr>
        <w:t>Webinare mit Bundestagsabgeordneten</w:t>
      </w:r>
      <w:r w:rsidRPr="42958C58" w:rsidR="02F106F7">
        <w:rPr>
          <w:rFonts w:ascii="Aptos" w:hAnsi="Aptos" w:eastAsia="Aptos" w:cs="Aptos"/>
          <w:b w:val="0"/>
          <w:bCs w:val="0"/>
          <w:i w:val="0"/>
          <w:iCs w:val="0"/>
          <w:noProof w:val="0"/>
          <w:sz w:val="22"/>
          <w:szCs w:val="22"/>
          <w:lang w:val="de-DE"/>
        </w:rPr>
        <w:t xml:space="preserve"> aus allen Bundesländern durch. Wir freuen uns, wenn Sie sich in einem Webinar für kommunale Finanzbedarfe starkmachen.</w:t>
      </w:r>
    </w:p>
    <w:p xmlns:wp14="http://schemas.microsoft.com/office/word/2010/wordml" w:rsidP="42958C58" wp14:paraId="549F33E9" wp14:textId="7499F358">
      <w:pPr>
        <w:pStyle w:val="ListParagraph"/>
        <w:numPr>
          <w:ilvl w:val="0"/>
          <w:numId w:val="1"/>
        </w:numPr>
        <w:jc w:val="both"/>
        <w:rPr>
          <w:rFonts w:ascii="Aptos" w:hAnsi="Aptos" w:eastAsia="Aptos" w:cs="Aptos"/>
          <w:b w:val="0"/>
          <w:bCs w:val="0"/>
          <w:i w:val="0"/>
          <w:iCs w:val="0"/>
          <w:noProof w:val="0"/>
          <w:sz w:val="22"/>
          <w:szCs w:val="22"/>
          <w:lang w:val="de-DE"/>
        </w:rPr>
      </w:pPr>
      <w:r w:rsidRPr="42958C58" w:rsidR="02F106F7">
        <w:rPr>
          <w:rFonts w:ascii="Aptos" w:hAnsi="Aptos" w:eastAsia="Aptos" w:cs="Aptos"/>
          <w:b w:val="0"/>
          <w:bCs w:val="0"/>
          <w:i w:val="0"/>
          <w:iCs w:val="0"/>
          <w:noProof w:val="0"/>
          <w:sz w:val="22"/>
          <w:szCs w:val="22"/>
          <w:lang w:val="de-DE"/>
        </w:rPr>
        <w:t xml:space="preserve">Wir sammeln </w:t>
      </w:r>
      <w:r w:rsidRPr="42958C58" w:rsidR="02F106F7">
        <w:rPr>
          <w:rFonts w:ascii="Aptos" w:hAnsi="Aptos" w:eastAsia="Aptos" w:cs="Aptos"/>
          <w:b w:val="1"/>
          <w:bCs w:val="1"/>
          <w:i w:val="0"/>
          <w:iCs w:val="0"/>
          <w:noProof w:val="0"/>
          <w:sz w:val="22"/>
          <w:szCs w:val="22"/>
          <w:lang w:val="de-DE"/>
        </w:rPr>
        <w:t>Statements und Videobotschaften zu kommunalen Investitionsbedarfen</w:t>
      </w:r>
      <w:r w:rsidRPr="42958C58" w:rsidR="02F106F7">
        <w:rPr>
          <w:rFonts w:ascii="Aptos" w:hAnsi="Aptos" w:eastAsia="Aptos" w:cs="Aptos"/>
          <w:b w:val="0"/>
          <w:bCs w:val="0"/>
          <w:i w:val="0"/>
          <w:iCs w:val="0"/>
          <w:noProof w:val="0"/>
          <w:sz w:val="22"/>
          <w:szCs w:val="22"/>
          <w:lang w:val="de-DE"/>
        </w:rPr>
        <w:t xml:space="preserve"> und -lücken. Wir freuen uns, wenn Sie einen Gastbeitrag in einer Zeitung oder einen Beitrag für unsere sozialen Medien beitragen möchten.</w:t>
      </w:r>
    </w:p>
    <w:p xmlns:wp14="http://schemas.microsoft.com/office/word/2010/wordml" w:rsidP="59DA16B7" wp14:paraId="369E4199" wp14:textId="29BE39C0">
      <w:pPr>
        <w:jc w:val="both"/>
        <w:rPr>
          <w:rFonts w:ascii="Aptos" w:hAnsi="Aptos" w:eastAsia="Aptos" w:cs="Aptos"/>
          <w:b w:val="0"/>
          <w:bCs w:val="0"/>
          <w:i w:val="0"/>
          <w:iCs w:val="0"/>
          <w:noProof w:val="0"/>
          <w:sz w:val="22"/>
          <w:szCs w:val="22"/>
          <w:lang w:val="de-DE"/>
        </w:rPr>
      </w:pPr>
      <w:r w:rsidRPr="59DA16B7" w:rsidR="02F106F7">
        <w:rPr>
          <w:rFonts w:ascii="Aptos" w:hAnsi="Aptos" w:eastAsia="Aptos" w:cs="Aptos"/>
          <w:b w:val="0"/>
          <w:bCs w:val="0"/>
          <w:i w:val="0"/>
          <w:iCs w:val="0"/>
          <w:noProof w:val="0"/>
          <w:sz w:val="22"/>
          <w:szCs w:val="22"/>
          <w:lang w:val="de-DE"/>
        </w:rPr>
        <w:t xml:space="preserve">Gerne möchten wir mit Ihnen kurz zum Thema offener Brief und etwaigen Begleitaktivitäten sprechen und Ihre Meinung und Feedback hören. Bitte schlagen Sie dafür einen Termin für ein Telefonat vor oder rufen Sie einfach direkt </w:t>
      </w:r>
      <w:r w:rsidRPr="59DA16B7" w:rsidR="02F106F7">
        <w:rPr>
          <w:rFonts w:ascii="Aptos" w:hAnsi="Aptos" w:eastAsia="Aptos" w:cs="Aptos"/>
          <w:b w:val="0"/>
          <w:bCs w:val="0"/>
          <w:i w:val="0"/>
          <w:iCs w:val="0"/>
          <w:noProof w:val="0"/>
          <w:sz w:val="22"/>
          <w:szCs w:val="22"/>
          <w:lang w:val="de-DE"/>
        </w:rPr>
        <w:t>Johannes Hofmann</w:t>
      </w:r>
      <w:r w:rsidRPr="59DA16B7" w:rsidR="02F106F7">
        <w:rPr>
          <w:rFonts w:ascii="Aptos" w:hAnsi="Aptos" w:eastAsia="Aptos" w:cs="Aptos"/>
          <w:b w:val="0"/>
          <w:bCs w:val="0"/>
          <w:i w:val="0"/>
          <w:iCs w:val="0"/>
          <w:noProof w:val="0"/>
          <w:sz w:val="22"/>
          <w:szCs w:val="22"/>
          <w:lang w:val="de-DE"/>
        </w:rPr>
        <w:t xml:space="preserve"> </w:t>
      </w:r>
      <w:r w:rsidRPr="59DA16B7" w:rsidR="3BC348AB">
        <w:rPr>
          <w:rFonts w:ascii="Aptos" w:hAnsi="Aptos" w:eastAsia="Aptos" w:cs="Aptos"/>
          <w:b w:val="0"/>
          <w:bCs w:val="0"/>
          <w:i w:val="0"/>
          <w:iCs w:val="0"/>
          <w:noProof w:val="0"/>
          <w:sz w:val="22"/>
          <w:szCs w:val="22"/>
          <w:lang w:val="de-DE"/>
        </w:rPr>
        <w:t xml:space="preserve">(Projektmanager </w:t>
      </w:r>
      <w:r w:rsidRPr="59DA16B7" w:rsidR="3BC348AB">
        <w:rPr>
          <w:rFonts w:ascii="Aptos" w:hAnsi="Aptos" w:eastAsia="Aptos" w:cs="Aptos"/>
          <w:b w:val="0"/>
          <w:bCs w:val="0"/>
          <w:i w:val="0"/>
          <w:iCs w:val="0"/>
          <w:noProof w:val="0"/>
          <w:sz w:val="22"/>
          <w:szCs w:val="22"/>
          <w:lang w:val="de-DE"/>
        </w:rPr>
        <w:t>GermanZero</w:t>
      </w:r>
      <w:r w:rsidRPr="59DA16B7" w:rsidR="3BC348AB">
        <w:rPr>
          <w:rFonts w:ascii="Aptos" w:hAnsi="Aptos" w:eastAsia="Aptos" w:cs="Aptos"/>
          <w:b w:val="0"/>
          <w:bCs w:val="0"/>
          <w:i w:val="0"/>
          <w:iCs w:val="0"/>
          <w:noProof w:val="0"/>
          <w:sz w:val="22"/>
          <w:szCs w:val="22"/>
          <w:lang w:val="de-DE"/>
        </w:rPr>
        <w:t xml:space="preserve">) </w:t>
      </w:r>
      <w:r w:rsidRPr="59DA16B7" w:rsidR="02F106F7">
        <w:rPr>
          <w:rFonts w:ascii="Aptos" w:hAnsi="Aptos" w:eastAsia="Aptos" w:cs="Aptos"/>
          <w:b w:val="0"/>
          <w:bCs w:val="0"/>
          <w:i w:val="0"/>
          <w:iCs w:val="0"/>
          <w:noProof w:val="0"/>
          <w:sz w:val="22"/>
          <w:szCs w:val="22"/>
          <w:lang w:val="de-DE"/>
        </w:rPr>
        <w:t xml:space="preserve">an unter: </w:t>
      </w:r>
      <w:r w:rsidRPr="59DA16B7" w:rsidR="02F106F7">
        <w:rPr>
          <w:rFonts w:ascii="Aptos" w:hAnsi="Aptos" w:eastAsia="Aptos" w:cs="Aptos"/>
          <w:b w:val="0"/>
          <w:bCs w:val="0"/>
          <w:i w:val="0"/>
          <w:iCs w:val="0"/>
          <w:noProof w:val="0"/>
          <w:sz w:val="22"/>
          <w:szCs w:val="22"/>
          <w:lang w:val="de-DE"/>
        </w:rPr>
        <w:t>01578/8541929.</w:t>
      </w:r>
      <w:r w:rsidRPr="59DA16B7" w:rsidR="02F106F7">
        <w:rPr>
          <w:rFonts w:ascii="Aptos" w:hAnsi="Aptos" w:eastAsia="Aptos" w:cs="Aptos"/>
          <w:b w:val="0"/>
          <w:bCs w:val="0"/>
          <w:i w:val="0"/>
          <w:iCs w:val="0"/>
          <w:noProof w:val="0"/>
          <w:sz w:val="22"/>
          <w:szCs w:val="22"/>
          <w:lang w:val="de-DE"/>
        </w:rPr>
        <w:t xml:space="preserve"> </w:t>
      </w:r>
    </w:p>
    <w:p xmlns:wp14="http://schemas.microsoft.com/office/word/2010/wordml" w:rsidP="42958C58" wp14:paraId="58001416" wp14:textId="74A0326F">
      <w:pPr>
        <w:jc w:val="both"/>
        <w:rPr>
          <w:rFonts w:ascii="Aptos" w:hAnsi="Aptos" w:eastAsia="Aptos" w:cs="Aptos"/>
          <w:b w:val="0"/>
          <w:bCs w:val="0"/>
          <w:i w:val="0"/>
          <w:iCs w:val="0"/>
          <w:noProof w:val="0"/>
          <w:sz w:val="22"/>
          <w:szCs w:val="22"/>
          <w:lang w:val="de-DE"/>
        </w:rPr>
      </w:pPr>
      <w:r w:rsidRPr="42958C58" w:rsidR="02F106F7">
        <w:rPr>
          <w:rFonts w:ascii="Aptos" w:hAnsi="Aptos" w:eastAsia="Aptos" w:cs="Aptos"/>
          <w:b w:val="0"/>
          <w:bCs w:val="0"/>
          <w:i w:val="0"/>
          <w:iCs w:val="0"/>
          <w:noProof w:val="0"/>
          <w:sz w:val="22"/>
          <w:szCs w:val="22"/>
          <w:lang w:val="de-DE"/>
        </w:rPr>
        <w:t>Herzlichen Dank und mit freundlichen Grüßen,</w:t>
      </w:r>
    </w:p>
    <w:p w:rsidR="02F106F7" w:rsidP="42958C58" w:rsidRDefault="02F106F7" w14:paraId="656B465A" w14:textId="0E0895C9">
      <w:pPr>
        <w:pStyle w:val="Normal"/>
        <w:jc w:val="both"/>
        <w:rPr>
          <w:rFonts w:ascii="Aptos" w:hAnsi="Aptos" w:eastAsia="Aptos" w:cs="Aptos"/>
          <w:b w:val="0"/>
          <w:bCs w:val="0"/>
          <w:i w:val="0"/>
          <w:iCs w:val="0"/>
          <w:noProof w:val="0"/>
          <w:sz w:val="22"/>
          <w:szCs w:val="22"/>
          <w:highlight w:val="yellow"/>
          <w:lang w:val="de-DE"/>
        </w:rPr>
      </w:pPr>
      <w:r w:rsidRPr="42958C58" w:rsidR="02F106F7">
        <w:rPr>
          <w:rFonts w:ascii="Aptos" w:hAnsi="Aptos" w:eastAsia="Aptos" w:cs="Aptos"/>
          <w:b w:val="0"/>
          <w:bCs w:val="0"/>
          <w:i w:val="0"/>
          <w:iCs w:val="0"/>
          <w:noProof w:val="0"/>
          <w:sz w:val="22"/>
          <w:szCs w:val="22"/>
          <w:highlight w:val="yellow"/>
          <w:lang w:val="de-DE"/>
        </w:rPr>
        <w:t>Eure Namen</w:t>
      </w:r>
    </w:p>
    <w:p xmlns:wp14="http://schemas.microsoft.com/office/word/2010/wordml" w:rsidP="42958C58" wp14:paraId="4E47C1E7" wp14:textId="324A062B">
      <w:pPr>
        <w:jc w:val="both"/>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c5a4bb7"/>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7D6B7C"/>
    <w:rsid w:val="02F106F7"/>
    <w:rsid w:val="03DF1660"/>
    <w:rsid w:val="07461D55"/>
    <w:rsid w:val="08E20055"/>
    <w:rsid w:val="09439773"/>
    <w:rsid w:val="09DB8DB3"/>
    <w:rsid w:val="0ABE8691"/>
    <w:rsid w:val="0B91791D"/>
    <w:rsid w:val="0BE5FE07"/>
    <w:rsid w:val="14D5808B"/>
    <w:rsid w:val="1B1FCC89"/>
    <w:rsid w:val="1C15E5AC"/>
    <w:rsid w:val="1D1BC810"/>
    <w:rsid w:val="1E617869"/>
    <w:rsid w:val="2362AF42"/>
    <w:rsid w:val="2478320A"/>
    <w:rsid w:val="24FE3826"/>
    <w:rsid w:val="32E5D009"/>
    <w:rsid w:val="3BC348AB"/>
    <w:rsid w:val="42958C58"/>
    <w:rsid w:val="43DD7A46"/>
    <w:rsid w:val="456F5848"/>
    <w:rsid w:val="45BD5849"/>
    <w:rsid w:val="4614EDC5"/>
    <w:rsid w:val="4968803E"/>
    <w:rsid w:val="4A8AB19E"/>
    <w:rsid w:val="4B747418"/>
    <w:rsid w:val="4BDC5998"/>
    <w:rsid w:val="4CF04394"/>
    <w:rsid w:val="4E133D20"/>
    <w:rsid w:val="4F807FE6"/>
    <w:rsid w:val="51341887"/>
    <w:rsid w:val="59DA16B7"/>
    <w:rsid w:val="5F39AF5E"/>
    <w:rsid w:val="60E5911D"/>
    <w:rsid w:val="61A27E75"/>
    <w:rsid w:val="61FA3DD6"/>
    <w:rsid w:val="673F282E"/>
    <w:rsid w:val="685050F1"/>
    <w:rsid w:val="68CA0567"/>
    <w:rsid w:val="68FB5346"/>
    <w:rsid w:val="6A1D03C5"/>
    <w:rsid w:val="6A953D19"/>
    <w:rsid w:val="6B9E6BE3"/>
    <w:rsid w:val="757156D0"/>
    <w:rsid w:val="757D6B7C"/>
    <w:rsid w:val="7BD73F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6B7C"/>
  <w15:chartTrackingRefBased/>
  <w15:docId w15:val="{7696B772-7E88-4F1B-89E4-F2259AFBF7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3dc5bbeaa81469d" /><Relationship Type="http://schemas.openxmlformats.org/officeDocument/2006/relationships/hyperlink" Target="https://www.klimabuendnis.org/fileadmin/Inhalte/7_Downloads/Diskussionspapier_Klimaschutz_als_Pflichtaufgabe_01102024.pdf" TargetMode="External" Id="Rbffcffb96289489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4D9783C9262A4489780AD3E9776390" ma:contentTypeVersion="23" ma:contentTypeDescription="Ein neues Dokument erstellen." ma:contentTypeScope="" ma:versionID="3041633526ede7b1c8554b06b5cdab29">
  <xsd:schema xmlns:xsd="http://www.w3.org/2001/XMLSchema" xmlns:xs="http://www.w3.org/2001/XMLSchema" xmlns:p="http://schemas.microsoft.com/office/2006/metadata/properties" xmlns:ns2="a61d376a-75eb-4b09-90f3-e6550172123c" xmlns:ns3="e2407224-1ffa-4b55-9c25-adcd2ee3f21a" targetNamespace="http://schemas.microsoft.com/office/2006/metadata/properties" ma:root="true" ma:fieldsID="2de448b228eb540b5867192c39ad5f9e" ns2:_="" ns3:_="">
    <xsd:import namespace="a61d376a-75eb-4b09-90f3-e6550172123c"/>
    <xsd:import namespace="e2407224-1ffa-4b55-9c25-adcd2ee3f21a"/>
    <xsd:element name="properties">
      <xsd:complexType>
        <xsd:sequence>
          <xsd:element name="documentManagement">
            <xsd:complexType>
              <xsd:all>
                <xsd:element ref="ns2:Description" minOccurs="0"/>
                <xsd:element ref="ns2:Responsible"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Bemerkung" minOccurs="0"/>
                <xsd:element ref="ns3:TaxKeywordTaxHTField" minOccurs="0"/>
                <xsd:element ref="ns3:TaxCatchAll"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d376a-75eb-4b09-90f3-e6550172123c" elementFormDefault="qualified">
    <xsd:import namespace="http://schemas.microsoft.com/office/2006/documentManagement/types"/>
    <xsd:import namespace="http://schemas.microsoft.com/office/infopath/2007/PartnerControls"/>
    <xsd:element name="Description" ma:index="8" nillable="true" ma:displayName="Description" ma:format="Dropdown" ma:internalName="Description">
      <xsd:simpleType>
        <xsd:restriction base="dms:Text">
          <xsd:maxLength value="255"/>
        </xsd:restriction>
      </xsd:simpleType>
    </xsd:element>
    <xsd:element name="Responsible" ma:index="9" nillable="true" ma:displayName="Responsible" ma:description="&#10;" ma:format="Dropdown" ma:list="UserInfo" ma:SharePointGroup="0" ma:internalName="Responsib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Bemerkung" ma:index="22" nillable="true" ma:displayName="Bemerkung" ma:description="Originalplan von Heinrich" ma:format="Dropdown" ma:internalName="Bemerkung">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Bildmarkierungen" ma:readOnly="false" ma:fieldId="{5cf76f15-5ced-4ddc-b409-7134ff3c332f}" ma:taxonomyMulti="true" ma:sspId="c4c2d9d3-f3ef-442e-95f1-f9e2d105ce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407224-1ffa-4b55-9c25-adcd2ee3f21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Unternehmensstichwörter" ma:fieldId="{23f27201-bee3-471e-b2e7-b64fd8b7ca38}" ma:taxonomyMulti="true" ma:sspId="c4c2d9d3-f3ef-442e-95f1-f9e2d105ce4c"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de41824f-126c-4715-b439-cc786637f504}" ma:internalName="TaxCatchAll" ma:showField="CatchAllData" ma:web="e2407224-1ffa-4b55-9c25-adcd2ee3f2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1d376a-75eb-4b09-90f3-e6550172123c">
      <Terms xmlns="http://schemas.microsoft.com/office/infopath/2007/PartnerControls"/>
    </lcf76f155ced4ddcb4097134ff3c332f>
    <Description xmlns="a61d376a-75eb-4b09-90f3-e6550172123c" xsi:nil="true"/>
    <TaxCatchAll xmlns="e2407224-1ffa-4b55-9c25-adcd2ee3f21a" xsi:nil="true"/>
    <Bemerkung xmlns="a61d376a-75eb-4b09-90f3-e6550172123c" xsi:nil="true"/>
    <Responsible xmlns="a61d376a-75eb-4b09-90f3-e6550172123c">
      <UserInfo>
        <DisplayName/>
        <AccountId xsi:nil="true"/>
        <AccountType/>
      </UserInfo>
    </Responsible>
    <TaxKeywordTaxHTField xmlns="e2407224-1ffa-4b55-9c25-adcd2ee3f21a">
      <Terms xmlns="http://schemas.microsoft.com/office/infopath/2007/PartnerControls"/>
    </TaxKeywordTaxHTField>
  </documentManagement>
</p:properties>
</file>

<file path=customXml/itemProps1.xml><?xml version="1.0" encoding="utf-8"?>
<ds:datastoreItem xmlns:ds="http://schemas.openxmlformats.org/officeDocument/2006/customXml" ds:itemID="{C699B9D2-A441-4874-9B89-899199253D1C}"/>
</file>

<file path=customXml/itemProps2.xml><?xml version="1.0" encoding="utf-8"?>
<ds:datastoreItem xmlns:ds="http://schemas.openxmlformats.org/officeDocument/2006/customXml" ds:itemID="{D149FA98-9FB3-4635-86BE-D0FDE778B919}"/>
</file>

<file path=customXml/itemProps3.xml><?xml version="1.0" encoding="utf-8"?>
<ds:datastoreItem xmlns:ds="http://schemas.openxmlformats.org/officeDocument/2006/customXml" ds:itemID="{5E05236E-C871-4E08-A192-2B0F7F6F90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Xenia Gomm</dc:creator>
  <keywords/>
  <dc:description/>
  <lastModifiedBy>Xenia Gomm</lastModifiedBy>
  <dcterms:created xsi:type="dcterms:W3CDTF">2025-01-06T14:38:22.0000000Z</dcterms:created>
  <dcterms:modified xsi:type="dcterms:W3CDTF">2025-01-13T10:00:37.5820861Z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0x010100564D9783C9262A4489780AD3E9776390</vt:lpwstr>
  </property>
  <property fmtid="{D5CDD505-2E9C-101B-9397-08002B2CF9AE}" pid="3" name="TaxKeyword">
    <vt:lpwstr/>
  </property>
  <property fmtid="{D5CDD505-2E9C-101B-9397-08002B2CF9AE}" pid="4" name="MediaServiceImageTags">
    <vt:lpwstr/>
  </property>
</Properties>
</file>