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70D1" w14:textId="399635EB" w:rsidR="003C2C1C" w:rsidRPr="003C2C1C" w:rsidRDefault="003C2C1C" w:rsidP="003C2C1C">
      <w:pPr>
        <w:spacing w:line="252" w:lineRule="auto"/>
        <w:jc w:val="center"/>
        <w:rPr>
          <w:rFonts w:ascii="Arial" w:hAnsi="Arial" w:cs="Arial"/>
          <w:b/>
          <w:sz w:val="28"/>
          <w:szCs w:val="28"/>
        </w:rPr>
      </w:pPr>
      <w:r w:rsidRPr="003C2C1C">
        <w:rPr>
          <w:rFonts w:ascii="Arial" w:hAnsi="Arial" w:cs="Arial"/>
          <w:b/>
          <w:bCs/>
          <w:sz w:val="28"/>
          <w:szCs w:val="28"/>
        </w:rPr>
        <w:t>Bürgerbegehren „</w:t>
      </w:r>
      <w:r w:rsidR="00217BFF" w:rsidRPr="00217BFF">
        <w:rPr>
          <w:rFonts w:ascii="Arial" w:hAnsi="Arial" w:cs="Arial"/>
          <w:b/>
          <w:bCs/>
          <w:sz w:val="28"/>
          <w:szCs w:val="28"/>
          <w:highlight w:val="yellow"/>
        </w:rPr>
        <w:t>XY</w:t>
      </w:r>
      <w:r w:rsidRPr="003C2C1C">
        <w:rPr>
          <w:rFonts w:ascii="Arial" w:hAnsi="Arial" w:cs="Arial"/>
          <w:b/>
          <w:sz w:val="28"/>
          <w:szCs w:val="28"/>
        </w:rPr>
        <w:t xml:space="preserve"> klimaneutral 20</w:t>
      </w:r>
      <w:r w:rsidRPr="0054344B">
        <w:rPr>
          <w:rFonts w:ascii="Arial" w:hAnsi="Arial" w:cs="Arial"/>
          <w:b/>
          <w:sz w:val="28"/>
          <w:szCs w:val="28"/>
          <w:highlight w:val="yellow"/>
        </w:rPr>
        <w:t>3X</w:t>
      </w:r>
      <w:r w:rsidRPr="003C2C1C">
        <w:rPr>
          <w:rFonts w:ascii="Arial" w:hAnsi="Arial" w:cs="Arial"/>
          <w:b/>
          <w:sz w:val="28"/>
          <w:szCs w:val="28"/>
        </w:rPr>
        <w:t>!“</w:t>
      </w:r>
    </w:p>
    <w:p w14:paraId="64EA332D" w14:textId="658EC07C" w:rsidR="00D30A7F" w:rsidRPr="00D30A7F" w:rsidRDefault="003C2C1C" w:rsidP="00D30A7F">
      <w:pPr>
        <w:jc w:val="both"/>
        <w:rPr>
          <w:b/>
          <w:bCs/>
        </w:rPr>
      </w:pPr>
      <w:r w:rsidRPr="00DC3237">
        <w:rPr>
          <w:rFonts w:ascii="Arial" w:hAnsi="Arial" w:cs="Arial"/>
          <w:b/>
          <w:sz w:val="16"/>
          <w:szCs w:val="16"/>
        </w:rPr>
        <w:br/>
      </w:r>
      <w:r w:rsidRPr="00DC3237">
        <w:rPr>
          <w:rFonts w:ascii="Arial" w:hAnsi="Arial" w:cs="Arial"/>
          <w:b/>
          <w:sz w:val="16"/>
          <w:szCs w:val="16"/>
        </w:rPr>
        <w:br/>
      </w:r>
      <w:r w:rsidR="00D30A7F" w:rsidRPr="00D30A7F">
        <w:rPr>
          <w:rStyle w:val="Fett"/>
          <w:rFonts w:ascii="Arial" w:hAnsi="Arial" w:cs="Arial"/>
          <w:b w:val="0"/>
          <w:bCs w:val="0"/>
          <w:color w:val="000000"/>
          <w:sz w:val="16"/>
          <w:szCs w:val="16"/>
        </w:rPr>
        <w:t>Die Unterzeichnenden beantragen einen Bürgerentscheid zu folgender Fragestellung:</w:t>
      </w:r>
    </w:p>
    <w:p w14:paraId="3F94FAE8" w14:textId="77777777" w:rsidR="003C2C1C" w:rsidRPr="00C0523E" w:rsidRDefault="003C2C1C" w:rsidP="00C0523E">
      <w:pPr>
        <w:spacing w:line="252" w:lineRule="auto"/>
        <w:jc w:val="both"/>
        <w:rPr>
          <w:rFonts w:ascii="Arial" w:hAnsi="Arial" w:cs="Arial"/>
          <w:sz w:val="16"/>
          <w:szCs w:val="16"/>
        </w:rPr>
      </w:pPr>
    </w:p>
    <w:p w14:paraId="516A5A9D" w14:textId="25A90589" w:rsidR="003C2C1C" w:rsidRPr="00C0523E" w:rsidRDefault="003C2C1C" w:rsidP="00C0523E">
      <w:pPr>
        <w:spacing w:line="252" w:lineRule="auto"/>
        <w:jc w:val="both"/>
        <w:rPr>
          <w:rFonts w:ascii="Arial" w:eastAsia="Times New Roman" w:hAnsi="Arial" w:cs="Arial"/>
          <w:b/>
          <w:bCs/>
          <w:color w:val="000000"/>
          <w:sz w:val="18"/>
          <w:szCs w:val="18"/>
          <w:lang w:eastAsia="de-DE"/>
        </w:rPr>
      </w:pPr>
      <w:r w:rsidRPr="00C0523E">
        <w:rPr>
          <w:rFonts w:ascii="Arial" w:eastAsia="Times New Roman" w:hAnsi="Arial" w:cs="Arial"/>
          <w:b/>
          <w:bCs/>
          <w:color w:val="000000"/>
          <w:sz w:val="18"/>
          <w:szCs w:val="18"/>
          <w:lang w:eastAsia="de-DE"/>
        </w:rPr>
        <w:t xml:space="preserve">Sind Sie dafür, dass </w:t>
      </w:r>
      <w:r w:rsidR="00CC4ADC" w:rsidRPr="00E27CC6">
        <w:rPr>
          <w:rFonts w:ascii="Arial" w:eastAsia="Times New Roman" w:hAnsi="Arial" w:cs="Arial"/>
          <w:b/>
          <w:bCs/>
          <w:color w:val="000000"/>
          <w:sz w:val="18"/>
          <w:szCs w:val="18"/>
          <w:highlight w:val="yellow"/>
          <w:lang w:eastAsia="de-DE"/>
        </w:rPr>
        <w:t>[die Stadt /die Gemeinde/der Kreis</w:t>
      </w:r>
      <w:r w:rsidR="00CC4ADC" w:rsidRPr="00CC4ADC">
        <w:rPr>
          <w:rFonts w:ascii="Arial" w:eastAsia="Times New Roman" w:hAnsi="Arial" w:cs="Arial"/>
          <w:b/>
          <w:bCs/>
          <w:color w:val="000000"/>
          <w:sz w:val="18"/>
          <w:szCs w:val="18"/>
          <w:lang w:eastAsia="de-DE"/>
        </w:rPr>
        <w:t>]</w:t>
      </w:r>
      <w:r w:rsidRPr="00C0523E">
        <w:rPr>
          <w:rFonts w:ascii="Arial" w:eastAsia="Times New Roman" w:hAnsi="Arial" w:cs="Arial"/>
          <w:b/>
          <w:bCs/>
          <w:color w:val="000000"/>
          <w:sz w:val="18"/>
          <w:szCs w:val="18"/>
          <w:lang w:eastAsia="de-DE"/>
        </w:rPr>
        <w:t xml:space="preserve"> </w:t>
      </w:r>
      <w:r w:rsidRPr="0054344B">
        <w:rPr>
          <w:rFonts w:ascii="Arial" w:eastAsia="Times New Roman" w:hAnsi="Arial" w:cs="Arial"/>
          <w:b/>
          <w:bCs/>
          <w:color w:val="000000"/>
          <w:sz w:val="18"/>
          <w:szCs w:val="18"/>
          <w:highlight w:val="yellow"/>
          <w:lang w:eastAsia="de-DE"/>
        </w:rPr>
        <w:t>XY</w:t>
      </w:r>
      <w:r w:rsidRPr="00C0523E">
        <w:rPr>
          <w:rFonts w:ascii="Arial" w:eastAsia="Times New Roman" w:hAnsi="Arial" w:cs="Arial"/>
          <w:b/>
          <w:bCs/>
          <w:color w:val="000000"/>
          <w:sz w:val="18"/>
          <w:szCs w:val="18"/>
          <w:lang w:eastAsia="de-DE"/>
        </w:rPr>
        <w:t xml:space="preserve"> unverzüglich ein Planungsbüro beauftragt, das innerhalb </w:t>
      </w:r>
      <w:r w:rsidR="00CC4ADC">
        <w:rPr>
          <w:rFonts w:ascii="Arial" w:eastAsia="Times New Roman" w:hAnsi="Arial" w:cs="Arial"/>
          <w:b/>
          <w:bCs/>
          <w:color w:val="000000"/>
          <w:sz w:val="18"/>
          <w:szCs w:val="18"/>
          <w:lang w:eastAsia="de-DE"/>
        </w:rPr>
        <w:t>eines Jahres</w:t>
      </w:r>
      <w:r w:rsidRPr="00C0523E">
        <w:rPr>
          <w:rFonts w:ascii="Arial" w:eastAsia="Times New Roman" w:hAnsi="Arial" w:cs="Arial"/>
          <w:b/>
          <w:bCs/>
          <w:color w:val="000000"/>
          <w:sz w:val="18"/>
          <w:szCs w:val="18"/>
          <w:lang w:eastAsia="de-DE"/>
        </w:rPr>
        <w:t xml:space="preserve"> einen Klimaaktionsplan zur Klimaneutralität bis 20</w:t>
      </w:r>
      <w:r w:rsidRPr="001C723E">
        <w:rPr>
          <w:rFonts w:ascii="Arial" w:eastAsia="Times New Roman" w:hAnsi="Arial" w:cs="Arial"/>
          <w:b/>
          <w:bCs/>
          <w:color w:val="000000"/>
          <w:sz w:val="18"/>
          <w:szCs w:val="18"/>
          <w:highlight w:val="yellow"/>
          <w:lang w:eastAsia="de-DE"/>
        </w:rPr>
        <w:t>3X</w:t>
      </w:r>
      <w:r w:rsidRPr="00C0523E">
        <w:rPr>
          <w:rFonts w:ascii="Arial" w:eastAsia="Times New Roman" w:hAnsi="Arial" w:cs="Arial"/>
          <w:b/>
          <w:bCs/>
          <w:color w:val="000000"/>
          <w:sz w:val="18"/>
          <w:szCs w:val="18"/>
          <w:lang w:eastAsia="de-DE"/>
        </w:rPr>
        <w:t xml:space="preserve"> in </w:t>
      </w:r>
      <w:r w:rsidRPr="001C723E">
        <w:rPr>
          <w:rFonts w:ascii="Arial" w:eastAsia="Times New Roman" w:hAnsi="Arial" w:cs="Arial"/>
          <w:b/>
          <w:bCs/>
          <w:color w:val="000000"/>
          <w:sz w:val="18"/>
          <w:szCs w:val="18"/>
          <w:highlight w:val="yellow"/>
          <w:lang w:eastAsia="de-DE"/>
        </w:rPr>
        <w:t>XY</w:t>
      </w:r>
      <w:r w:rsidRPr="00C0523E">
        <w:rPr>
          <w:rFonts w:ascii="Arial" w:eastAsia="Times New Roman" w:hAnsi="Arial" w:cs="Arial"/>
          <w:b/>
          <w:bCs/>
          <w:color w:val="000000"/>
          <w:sz w:val="18"/>
          <w:szCs w:val="18"/>
          <w:lang w:eastAsia="de-DE"/>
        </w:rPr>
        <w:t xml:space="preserve"> erstellt?</w:t>
      </w:r>
    </w:p>
    <w:p w14:paraId="78232C0C" w14:textId="77777777" w:rsidR="003C2C1C" w:rsidRPr="00C0523E" w:rsidRDefault="003C2C1C" w:rsidP="00C0523E">
      <w:pPr>
        <w:spacing w:line="252" w:lineRule="auto"/>
        <w:jc w:val="both"/>
        <w:rPr>
          <w:rFonts w:ascii="Arial" w:eastAsia="Times New Roman" w:hAnsi="Arial" w:cs="Arial"/>
          <w:b/>
          <w:bCs/>
          <w:color w:val="000000"/>
          <w:sz w:val="16"/>
          <w:szCs w:val="16"/>
          <w:lang w:eastAsia="de-DE"/>
        </w:rPr>
      </w:pPr>
    </w:p>
    <w:p w14:paraId="0E9A24D8" w14:textId="371CA1A6" w:rsidR="00CE13A2" w:rsidRDefault="003C2C1C" w:rsidP="00CC2D31">
      <w:pPr>
        <w:widowControl w:val="0"/>
        <w:spacing w:line="252" w:lineRule="auto"/>
        <w:jc w:val="both"/>
        <w:rPr>
          <w:rStyle w:val="Fett"/>
          <w:rFonts w:ascii="Arial" w:hAnsi="Arial" w:cs="Arial"/>
          <w:b w:val="0"/>
          <w:bCs w:val="0"/>
          <w:color w:val="000000"/>
          <w:sz w:val="16"/>
          <w:szCs w:val="16"/>
          <w:highlight w:val="yellow"/>
        </w:rPr>
      </w:pPr>
      <w:r w:rsidRPr="00C0523E">
        <w:rPr>
          <w:rFonts w:ascii="Arial" w:hAnsi="Arial" w:cs="Arial"/>
          <w:b/>
          <w:bCs/>
          <w:sz w:val="16"/>
          <w:szCs w:val="16"/>
        </w:rPr>
        <w:t xml:space="preserve">Begründung: </w:t>
      </w:r>
      <w:r w:rsidR="00AC5B20" w:rsidRPr="00C0523E">
        <w:rPr>
          <w:rStyle w:val="Fett"/>
          <w:rFonts w:ascii="Arial" w:hAnsi="Arial" w:cs="Arial"/>
          <w:b w:val="0"/>
          <w:bCs w:val="0"/>
          <w:color w:val="000000"/>
          <w:sz w:val="16"/>
          <w:szCs w:val="16"/>
        </w:rPr>
        <w:t xml:space="preserve">Die heutige Gesellschaft steht in der Verantwortung, künftigen Generationen eine nachhaltige Lebensgrundlage zu hinterlassen. </w:t>
      </w:r>
      <w:r w:rsidR="00AC5B20" w:rsidRPr="00716AD2">
        <w:rPr>
          <w:rStyle w:val="Fett"/>
          <w:rFonts w:ascii="Arial" w:hAnsi="Arial" w:cs="Arial"/>
          <w:b w:val="0"/>
          <w:bCs w:val="0"/>
          <w:color w:val="000000"/>
          <w:sz w:val="16"/>
          <w:szCs w:val="16"/>
        </w:rPr>
        <w:t>Die menschgemachte Erderwärmung bedroht diese und Deutschland hat 2015 im Übereinkommen von Paris zugesagt, Anstrengungen zu unternehmen, „um den Temperaturanstieg auf 1,5°C über dem vorindustriellen Niveau zu begrenzen“ (Art. 2 a)).</w:t>
      </w:r>
      <w:r w:rsidR="00AC5B20" w:rsidRPr="00716AD2">
        <w:rPr>
          <w:rStyle w:val="Fett"/>
          <w:rFonts w:ascii="Arial" w:hAnsi="Arial" w:cs="Arial"/>
          <w:color w:val="000000"/>
          <w:sz w:val="16"/>
          <w:szCs w:val="16"/>
        </w:rPr>
        <w:t xml:space="preserve"> </w:t>
      </w:r>
      <w:r w:rsidRPr="00C0523E">
        <w:rPr>
          <w:rStyle w:val="Fett"/>
          <w:rFonts w:ascii="Arial" w:hAnsi="Arial" w:cs="Arial"/>
          <w:b w:val="0"/>
          <w:bCs w:val="0"/>
          <w:color w:val="000000"/>
          <w:sz w:val="16"/>
          <w:szCs w:val="16"/>
        </w:rPr>
        <w:t xml:space="preserve">Auch </w:t>
      </w:r>
      <w:r w:rsidRPr="001C723E">
        <w:rPr>
          <w:rStyle w:val="Fett"/>
          <w:rFonts w:ascii="Arial" w:hAnsi="Arial" w:cs="Arial"/>
          <w:b w:val="0"/>
          <w:bCs w:val="0"/>
          <w:color w:val="000000"/>
          <w:sz w:val="16"/>
          <w:szCs w:val="16"/>
          <w:highlight w:val="yellow"/>
        </w:rPr>
        <w:t>XY</w:t>
      </w:r>
      <w:r w:rsidRPr="00C0523E">
        <w:rPr>
          <w:rStyle w:val="Fett"/>
          <w:rFonts w:ascii="Arial" w:hAnsi="Arial" w:cs="Arial"/>
          <w:b w:val="0"/>
          <w:bCs w:val="0"/>
          <w:color w:val="000000"/>
          <w:sz w:val="16"/>
          <w:szCs w:val="16"/>
        </w:rPr>
        <w:t xml:space="preserve"> </w:t>
      </w:r>
      <w:r w:rsidR="00282742">
        <w:rPr>
          <w:rStyle w:val="Fett"/>
          <w:rFonts w:ascii="Arial" w:hAnsi="Arial" w:cs="Arial"/>
          <w:b w:val="0"/>
          <w:bCs w:val="0"/>
          <w:color w:val="000000"/>
          <w:sz w:val="16"/>
          <w:szCs w:val="16"/>
        </w:rPr>
        <w:t>soll</w:t>
      </w:r>
      <w:r w:rsidR="00990F85">
        <w:rPr>
          <w:rStyle w:val="Fett"/>
          <w:rFonts w:ascii="Arial" w:hAnsi="Arial" w:cs="Arial"/>
          <w:b w:val="0"/>
          <w:bCs w:val="0"/>
          <w:color w:val="000000"/>
          <w:sz w:val="16"/>
          <w:szCs w:val="16"/>
        </w:rPr>
        <w:t xml:space="preserve"> </w:t>
      </w:r>
      <w:r w:rsidRPr="00C0523E">
        <w:rPr>
          <w:rStyle w:val="Fett"/>
          <w:rFonts w:ascii="Arial" w:hAnsi="Arial" w:cs="Arial"/>
          <w:b w:val="0"/>
          <w:bCs w:val="0"/>
          <w:color w:val="000000"/>
          <w:sz w:val="16"/>
          <w:szCs w:val="16"/>
        </w:rPr>
        <w:t>seinen</w:t>
      </w:r>
      <w:r w:rsidR="00C0523E">
        <w:rPr>
          <w:rStyle w:val="Fett"/>
          <w:rFonts w:ascii="Arial" w:hAnsi="Arial" w:cs="Arial"/>
          <w:b w:val="0"/>
          <w:bCs w:val="0"/>
          <w:color w:val="000000"/>
          <w:sz w:val="16"/>
          <w:szCs w:val="16"/>
        </w:rPr>
        <w:t xml:space="preserve"> </w:t>
      </w:r>
      <w:r w:rsidRPr="00C0523E">
        <w:rPr>
          <w:rStyle w:val="Fett"/>
          <w:rFonts w:ascii="Arial" w:hAnsi="Arial" w:cs="Arial"/>
          <w:b w:val="0"/>
          <w:bCs w:val="0"/>
          <w:color w:val="000000"/>
          <w:sz w:val="16"/>
          <w:szCs w:val="16"/>
        </w:rPr>
        <w:t>Beitrag leisten und daher bis 20</w:t>
      </w:r>
      <w:r w:rsidRPr="00245773">
        <w:rPr>
          <w:rStyle w:val="Fett"/>
          <w:rFonts w:ascii="Arial" w:hAnsi="Arial" w:cs="Arial"/>
          <w:b w:val="0"/>
          <w:bCs w:val="0"/>
          <w:color w:val="000000"/>
          <w:sz w:val="16"/>
          <w:szCs w:val="16"/>
          <w:highlight w:val="yellow"/>
        </w:rPr>
        <w:t>3X</w:t>
      </w:r>
      <w:r w:rsidRPr="00C0523E">
        <w:rPr>
          <w:rStyle w:val="Fett"/>
          <w:rFonts w:ascii="Arial" w:hAnsi="Arial" w:cs="Arial"/>
          <w:b w:val="0"/>
          <w:bCs w:val="0"/>
          <w:color w:val="000000"/>
          <w:sz w:val="16"/>
          <w:szCs w:val="16"/>
        </w:rPr>
        <w:t xml:space="preserve"> klimaneutral werden. </w:t>
      </w:r>
      <w:r w:rsidR="00C0523E">
        <w:rPr>
          <w:rStyle w:val="Fett"/>
          <w:rFonts w:ascii="Arial" w:hAnsi="Arial" w:cs="Arial"/>
          <w:b w:val="0"/>
          <w:bCs w:val="0"/>
          <w:color w:val="000000"/>
          <w:sz w:val="16"/>
          <w:szCs w:val="16"/>
        </w:rPr>
        <w:br/>
      </w:r>
      <w:r w:rsidRPr="00C0523E">
        <w:rPr>
          <w:rStyle w:val="Fett"/>
          <w:rFonts w:ascii="Arial" w:hAnsi="Arial" w:cs="Arial"/>
          <w:b w:val="0"/>
          <w:bCs w:val="0"/>
          <w:color w:val="000000"/>
          <w:sz w:val="16"/>
          <w:szCs w:val="16"/>
        </w:rPr>
        <w:t xml:space="preserve">Gleichzeitig wird </w:t>
      </w:r>
      <w:r w:rsidRPr="00245773">
        <w:rPr>
          <w:rStyle w:val="Fett"/>
          <w:rFonts w:ascii="Arial" w:hAnsi="Arial" w:cs="Arial"/>
          <w:b w:val="0"/>
          <w:bCs w:val="0"/>
          <w:color w:val="000000"/>
          <w:sz w:val="16"/>
          <w:szCs w:val="16"/>
          <w:highlight w:val="yellow"/>
        </w:rPr>
        <w:t>XY</w:t>
      </w:r>
      <w:r w:rsidRPr="00C0523E">
        <w:rPr>
          <w:rStyle w:val="Fett"/>
          <w:rFonts w:ascii="Arial" w:hAnsi="Arial" w:cs="Arial"/>
          <w:b w:val="0"/>
          <w:bCs w:val="0"/>
          <w:color w:val="000000"/>
          <w:sz w:val="16"/>
          <w:szCs w:val="16"/>
        </w:rPr>
        <w:t xml:space="preserve"> mit erneuerbaren Energien, zukunftsfähiger Bausubstanz, fossilfreier Mobilität und ausgedehnten Grünschneisen lebenswerter</w:t>
      </w:r>
      <w:r w:rsidR="00990F85">
        <w:rPr>
          <w:rStyle w:val="Fett"/>
          <w:rFonts w:ascii="Arial" w:hAnsi="Arial" w:cs="Arial"/>
          <w:b w:val="0"/>
          <w:bCs w:val="0"/>
          <w:color w:val="000000"/>
          <w:sz w:val="16"/>
          <w:szCs w:val="16"/>
        </w:rPr>
        <w:t xml:space="preserve"> </w:t>
      </w:r>
      <w:r w:rsidRPr="00C0523E">
        <w:rPr>
          <w:rStyle w:val="Fett"/>
          <w:rFonts w:ascii="Arial" w:hAnsi="Arial" w:cs="Arial"/>
          <w:b w:val="0"/>
          <w:bCs w:val="0"/>
          <w:color w:val="000000"/>
          <w:sz w:val="16"/>
          <w:szCs w:val="16"/>
        </w:rPr>
        <w:t>und attraktiver.</w:t>
      </w:r>
      <w:r w:rsidRPr="00C0523E">
        <w:rPr>
          <w:rFonts w:ascii="Arial" w:hAnsi="Arial" w:cs="Arial"/>
          <w:b/>
          <w:bCs/>
          <w:color w:val="000000"/>
          <w:sz w:val="16"/>
          <w:szCs w:val="16"/>
        </w:rPr>
        <w:t xml:space="preserve"> </w:t>
      </w:r>
      <w:r w:rsidRPr="00C0523E">
        <w:rPr>
          <w:rFonts w:ascii="Arial" w:hAnsi="Arial" w:cs="Arial"/>
          <w:b/>
          <w:bCs/>
          <w:color w:val="000000"/>
          <w:sz w:val="16"/>
          <w:szCs w:val="16"/>
        </w:rPr>
        <w:br/>
      </w:r>
      <w:r w:rsidR="00EC6DAB" w:rsidRPr="00CC4ADC">
        <w:rPr>
          <w:rFonts w:ascii="Arial" w:hAnsi="Arial" w:cs="Arial"/>
          <w:sz w:val="16"/>
          <w:szCs w:val="16"/>
          <w:highlight w:val="yellow"/>
        </w:rPr>
        <w:t>[</w:t>
      </w:r>
      <w:r w:rsidR="00EC6DAB">
        <w:rPr>
          <w:rFonts w:ascii="Arial" w:hAnsi="Arial" w:cs="Arial"/>
          <w:sz w:val="16"/>
          <w:szCs w:val="16"/>
          <w:highlight w:val="yellow"/>
        </w:rPr>
        <w:t>Die</w:t>
      </w:r>
      <w:r w:rsidR="00EC6DAB" w:rsidRPr="00CC4ADC">
        <w:rPr>
          <w:rFonts w:ascii="Arial" w:hAnsi="Arial" w:cs="Arial"/>
          <w:sz w:val="16"/>
          <w:szCs w:val="16"/>
          <w:highlight w:val="yellow"/>
        </w:rPr>
        <w:t xml:space="preserve"> Stadt /</w:t>
      </w:r>
      <w:r w:rsidR="00EC6DAB">
        <w:rPr>
          <w:rFonts w:ascii="Arial" w:hAnsi="Arial" w:cs="Arial"/>
          <w:sz w:val="16"/>
          <w:szCs w:val="16"/>
          <w:highlight w:val="yellow"/>
        </w:rPr>
        <w:t>die</w:t>
      </w:r>
      <w:r w:rsidR="00EC6DAB" w:rsidRPr="00CC4ADC">
        <w:rPr>
          <w:rFonts w:ascii="Arial" w:hAnsi="Arial" w:cs="Arial"/>
          <w:sz w:val="16"/>
          <w:szCs w:val="16"/>
          <w:highlight w:val="yellow"/>
        </w:rPr>
        <w:t xml:space="preserve"> Gemeinde/de</w:t>
      </w:r>
      <w:r w:rsidR="00EC6DAB">
        <w:rPr>
          <w:rFonts w:ascii="Arial" w:hAnsi="Arial" w:cs="Arial"/>
          <w:sz w:val="16"/>
          <w:szCs w:val="16"/>
          <w:highlight w:val="yellow"/>
        </w:rPr>
        <w:t>r</w:t>
      </w:r>
      <w:r w:rsidR="00EC6DAB" w:rsidRPr="00CC4ADC">
        <w:rPr>
          <w:rFonts w:ascii="Arial" w:hAnsi="Arial" w:cs="Arial"/>
          <w:sz w:val="16"/>
          <w:szCs w:val="16"/>
          <w:highlight w:val="yellow"/>
        </w:rPr>
        <w:t xml:space="preserve"> Kreis]</w:t>
      </w:r>
      <w:r w:rsidR="00EC6DAB">
        <w:rPr>
          <w:rFonts w:ascii="Arial" w:hAnsi="Arial" w:cs="Arial"/>
          <w:sz w:val="16"/>
          <w:szCs w:val="16"/>
        </w:rPr>
        <w:t xml:space="preserve"> </w:t>
      </w:r>
      <w:r w:rsidRPr="00245773">
        <w:rPr>
          <w:rStyle w:val="Fett"/>
          <w:rFonts w:ascii="Arial" w:hAnsi="Arial" w:cs="Arial"/>
          <w:b w:val="0"/>
          <w:bCs w:val="0"/>
          <w:color w:val="000000"/>
          <w:sz w:val="16"/>
          <w:szCs w:val="16"/>
          <w:highlight w:val="yellow"/>
        </w:rPr>
        <w:t>XY</w:t>
      </w:r>
      <w:r w:rsidRPr="00C0523E">
        <w:rPr>
          <w:rStyle w:val="Fett"/>
          <w:rFonts w:ascii="Arial" w:hAnsi="Arial" w:cs="Arial"/>
          <w:b w:val="0"/>
          <w:bCs w:val="0"/>
          <w:color w:val="000000"/>
          <w:sz w:val="16"/>
          <w:szCs w:val="16"/>
        </w:rPr>
        <w:t xml:space="preserve"> hat bereit</w:t>
      </w:r>
      <w:r w:rsidR="00EC6DAB">
        <w:rPr>
          <w:rStyle w:val="Fett"/>
          <w:rFonts w:ascii="Arial" w:hAnsi="Arial" w:cs="Arial"/>
          <w:b w:val="0"/>
          <w:bCs w:val="0"/>
          <w:color w:val="000000"/>
          <w:sz w:val="16"/>
          <w:szCs w:val="16"/>
        </w:rPr>
        <w:t>s</w:t>
      </w:r>
      <w:r w:rsidRPr="00C0523E">
        <w:rPr>
          <w:rStyle w:val="Fett"/>
          <w:rFonts w:ascii="Arial" w:hAnsi="Arial" w:cs="Arial"/>
          <w:b w:val="0"/>
          <w:bCs w:val="0"/>
          <w:color w:val="000000"/>
          <w:sz w:val="16"/>
          <w:szCs w:val="16"/>
        </w:rPr>
        <w:t xml:space="preserve"> </w:t>
      </w:r>
      <w:r w:rsidR="005B573E" w:rsidRPr="005B573E">
        <w:rPr>
          <w:rStyle w:val="Fett"/>
          <w:rFonts w:ascii="Arial" w:hAnsi="Arial" w:cs="Arial"/>
          <w:b w:val="0"/>
          <w:bCs w:val="0"/>
          <w:color w:val="000000"/>
          <w:sz w:val="16"/>
          <w:szCs w:val="16"/>
          <w:highlight w:val="yellow"/>
        </w:rPr>
        <w:t xml:space="preserve">[individuelle Einordnung der aktuellen Beschlusslage der Stadt/der Gemeinde/des </w:t>
      </w:r>
    </w:p>
    <w:p w14:paraId="16794DE8" w14:textId="715D013F" w:rsidR="00C864EE" w:rsidRDefault="00C864EE" w:rsidP="00CC2D31">
      <w:pPr>
        <w:widowControl w:val="0"/>
        <w:spacing w:line="252" w:lineRule="auto"/>
        <w:jc w:val="both"/>
        <w:rPr>
          <w:rStyle w:val="Fett"/>
          <w:rFonts w:ascii="Arial" w:hAnsi="Arial" w:cs="Arial"/>
          <w:b w:val="0"/>
          <w:bCs w:val="0"/>
          <w:color w:val="000000"/>
          <w:sz w:val="16"/>
          <w:szCs w:val="16"/>
          <w:highlight w:val="yellow"/>
        </w:rPr>
      </w:pPr>
    </w:p>
    <w:p w14:paraId="49BC3194" w14:textId="4812A298" w:rsidR="00CE13A2" w:rsidRDefault="00CE13A2" w:rsidP="00CC2D31">
      <w:pPr>
        <w:widowControl w:val="0"/>
        <w:spacing w:line="252" w:lineRule="auto"/>
        <w:jc w:val="both"/>
        <w:rPr>
          <w:rStyle w:val="Fett"/>
          <w:rFonts w:ascii="Arial" w:hAnsi="Arial" w:cs="Arial"/>
          <w:b w:val="0"/>
          <w:bCs w:val="0"/>
          <w:color w:val="000000"/>
          <w:sz w:val="16"/>
          <w:szCs w:val="16"/>
          <w:highlight w:val="yellow"/>
        </w:rPr>
      </w:pPr>
    </w:p>
    <w:p w14:paraId="0E866818" w14:textId="0DF48C98" w:rsidR="00CE13A2" w:rsidRDefault="00730B6A" w:rsidP="00CC2D31">
      <w:pPr>
        <w:widowControl w:val="0"/>
        <w:spacing w:line="252" w:lineRule="auto"/>
        <w:jc w:val="both"/>
        <w:rPr>
          <w:rStyle w:val="Fett"/>
          <w:rFonts w:ascii="Arial" w:hAnsi="Arial" w:cs="Arial"/>
          <w:b w:val="0"/>
          <w:bCs w:val="0"/>
          <w:color w:val="000000"/>
          <w:sz w:val="16"/>
          <w:szCs w:val="16"/>
          <w:highlight w:val="yellow"/>
        </w:rPr>
      </w:pPr>
      <w:r>
        <w:rPr>
          <w:noProof/>
        </w:rPr>
        <mc:AlternateContent>
          <mc:Choice Requires="wps">
            <w:drawing>
              <wp:anchor distT="0" distB="0" distL="114300" distR="114300" simplePos="0" relativeHeight="251660288" behindDoc="0" locked="0" layoutInCell="1" allowOverlap="1" wp14:anchorId="7DFE5A50" wp14:editId="4D9C0A38">
                <wp:simplePos x="0" y="0"/>
                <wp:positionH relativeFrom="column">
                  <wp:posOffset>1124</wp:posOffset>
                </wp:positionH>
                <wp:positionV relativeFrom="page">
                  <wp:posOffset>22225</wp:posOffset>
                </wp:positionV>
                <wp:extent cx="3171825" cy="619125"/>
                <wp:effectExtent l="0" t="0" r="15875" b="15875"/>
                <wp:wrapNone/>
                <wp:docPr id="1" name="Rechteck 1"/>
                <wp:cNvGraphicFramePr/>
                <a:graphic xmlns:a="http://schemas.openxmlformats.org/drawingml/2006/main">
                  <a:graphicData uri="http://schemas.microsoft.com/office/word/2010/wordprocessingShape">
                    <wps:wsp>
                      <wps:cNvSpPr/>
                      <wps:spPr>
                        <a:xfrm>
                          <a:off x="0" y="0"/>
                          <a:ext cx="3171825" cy="619125"/>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13AA3663" w14:textId="77777777" w:rsidR="00C864EE" w:rsidRPr="00A8208A" w:rsidRDefault="00C864EE" w:rsidP="00C864EE">
                            <w:pPr>
                              <w:jc w:val="center"/>
                              <w:rPr>
                                <w:rFonts w:ascii="Arial" w:hAnsi="Arial" w:cs="Arial"/>
                                <w:color w:val="FFFFFF" w:themeColor="background1"/>
                                <w:sz w:val="16"/>
                                <w:szCs w:val="16"/>
                                <w14:textOutline w14:w="9525" w14:cap="flat" w14:cmpd="sng" w14:algn="ctr">
                                  <w14:noFill/>
                                  <w14:prstDash w14:val="solid"/>
                                  <w14:round/>
                                </w14:textOutline>
                                <w14:textFill>
                                  <w14:noFill/>
                                </w14:textFill>
                              </w:rPr>
                            </w:pPr>
                            <w:r w:rsidRPr="00A8208A">
                              <w:rPr>
                                <w:rFonts w:ascii="Arial" w:hAnsi="Arial" w:cs="Arial"/>
                                <w:color w:val="000000" w:themeColor="text1"/>
                                <w:sz w:val="16"/>
                                <w:szCs w:val="16"/>
                                <w14:textOutline w14:w="9525" w14:cap="flat" w14:cmpd="sng" w14:algn="ctr">
                                  <w14:noFill/>
                                  <w14:prstDash w14:val="solid"/>
                                  <w14:round/>
                                </w14:textOutline>
                              </w:rPr>
                              <w:t>Dieser Kasten hier dient als Platzhalter für die spätere Lochung.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E5A50" id="Rechteck 1" o:spid="_x0000_s1026" style="position:absolute;left:0;text-align:left;margin-left:.1pt;margin-top:1.75pt;width:249.75pt;height:48.7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" fillcolor="yellow" strokecolor="black [3200]" strokeweight="1pt">
                <v:textbox>
                  <w:txbxContent>
                    <w:p w14:paraId="13AA3663" w14:textId="77777777" w:rsidR="00C864EE" w:rsidRPr="00A8208A" w:rsidRDefault="00C864EE" w:rsidP="00C864EE">
                      <w:pPr>
                        <w:jc w:val="center"/>
                        <w:rPr>
                          <w:rFonts w:ascii="Arial" w:hAnsi="Arial" w:cs="Arial"/>
                          <w:color w:val="FFFFFF" w:themeColor="background1"/>
                          <w:sz w:val="16"/>
                          <w:szCs w:val="16"/>
                          <w14:textOutline w14:w="9525" w14:cap="flat" w14:cmpd="sng" w14:algn="ctr">
                            <w14:noFill/>
                            <w14:prstDash w14:val="solid"/>
                            <w14:round/>
                          </w14:textOutline>
                          <w14:textFill>
                            <w14:noFill/>
                          </w14:textFill>
                        </w:rPr>
                      </w:pPr>
                      <w:r w:rsidRPr="00A8208A">
                        <w:rPr>
                          <w:rFonts w:ascii="Arial" w:hAnsi="Arial" w:cs="Arial"/>
                          <w:color w:val="000000" w:themeColor="text1"/>
                          <w:sz w:val="16"/>
                          <w:szCs w:val="16"/>
                          <w14:textOutline w14:w="9525" w14:cap="flat" w14:cmpd="sng" w14:algn="ctr">
                            <w14:noFill/>
                            <w14:prstDash w14:val="solid"/>
                            <w14:round/>
                          </w14:textOutline>
                        </w:rPr>
                        <w:t>Dieser Kasten hier dient als Platzhalter für die spätere Lochung.</w:t>
                      </w:r>
                    </w:p>
                  </w:txbxContent>
                </v:textbox>
                <w10:wrap anchory="page"/>
              </v:rect>
            </w:pict>
          </mc:Fallback>
        </mc:AlternateContent>
      </w:r>
    </w:p>
    <w:p w14:paraId="5978EF1A" w14:textId="77777777" w:rsidR="00C864EE" w:rsidRDefault="00C864EE" w:rsidP="00CC2D31">
      <w:pPr>
        <w:widowControl w:val="0"/>
        <w:spacing w:line="252" w:lineRule="auto"/>
        <w:jc w:val="both"/>
        <w:rPr>
          <w:rStyle w:val="Fett"/>
          <w:rFonts w:ascii="Arial" w:hAnsi="Arial" w:cs="Arial"/>
          <w:b w:val="0"/>
          <w:bCs w:val="0"/>
          <w:color w:val="000000"/>
          <w:sz w:val="16"/>
          <w:szCs w:val="16"/>
          <w:highlight w:val="yellow"/>
        </w:rPr>
      </w:pPr>
    </w:p>
    <w:p w14:paraId="6AE3AAB0" w14:textId="77777777" w:rsidR="00730B6A" w:rsidRDefault="00730B6A" w:rsidP="00CC2D31">
      <w:pPr>
        <w:widowControl w:val="0"/>
        <w:spacing w:line="252" w:lineRule="auto"/>
        <w:jc w:val="both"/>
        <w:rPr>
          <w:rStyle w:val="Fett"/>
          <w:rFonts w:ascii="Arial" w:hAnsi="Arial" w:cs="Arial"/>
          <w:b w:val="0"/>
          <w:bCs w:val="0"/>
          <w:color w:val="000000"/>
          <w:sz w:val="16"/>
          <w:szCs w:val="16"/>
          <w:highlight w:val="yellow"/>
        </w:rPr>
      </w:pPr>
    </w:p>
    <w:p w14:paraId="40F8F91B" w14:textId="2CC7908F" w:rsidR="0006773D" w:rsidRDefault="00C864EE" w:rsidP="00CC2D31">
      <w:pPr>
        <w:widowControl w:val="0"/>
        <w:spacing w:line="252" w:lineRule="auto"/>
        <w:jc w:val="both"/>
        <w:rPr>
          <w:rStyle w:val="Fett"/>
          <w:rFonts w:ascii="Arial" w:hAnsi="Arial" w:cs="Arial"/>
          <w:b w:val="0"/>
          <w:bCs w:val="0"/>
          <w:color w:val="000000"/>
          <w:sz w:val="16"/>
          <w:szCs w:val="16"/>
        </w:rPr>
      </w:pPr>
      <w:r w:rsidRPr="005B573E">
        <w:rPr>
          <w:rStyle w:val="Fett"/>
          <w:rFonts w:ascii="Arial" w:hAnsi="Arial" w:cs="Arial"/>
          <w:b w:val="0"/>
          <w:bCs w:val="0"/>
          <w:color w:val="000000"/>
          <w:sz w:val="16"/>
          <w:szCs w:val="16"/>
          <w:highlight w:val="yellow"/>
        </w:rPr>
        <w:t>Kreises,</w:t>
      </w:r>
      <w:r>
        <w:rPr>
          <w:rStyle w:val="Fett"/>
          <w:rFonts w:ascii="Arial" w:hAnsi="Arial" w:cs="Arial"/>
          <w:b w:val="0"/>
          <w:bCs w:val="0"/>
          <w:color w:val="000000"/>
          <w:sz w:val="16"/>
          <w:szCs w:val="16"/>
          <w:highlight w:val="yellow"/>
        </w:rPr>
        <w:t xml:space="preserve"> </w:t>
      </w:r>
      <w:r w:rsidRPr="005B573E">
        <w:rPr>
          <w:rStyle w:val="Fett"/>
          <w:rFonts w:ascii="Arial" w:hAnsi="Arial" w:cs="Arial"/>
          <w:b w:val="0"/>
          <w:bCs w:val="0"/>
          <w:color w:val="000000"/>
          <w:sz w:val="16"/>
          <w:szCs w:val="16"/>
          <w:highlight w:val="yellow"/>
        </w:rPr>
        <w:t>individuelle Einordnung der aktuellen Beschlusslage der</w:t>
      </w:r>
      <w:r>
        <w:rPr>
          <w:rStyle w:val="Fett"/>
          <w:rFonts w:ascii="Arial" w:hAnsi="Arial" w:cs="Arial"/>
          <w:b w:val="0"/>
          <w:bCs w:val="0"/>
          <w:color w:val="000000"/>
          <w:sz w:val="16"/>
          <w:szCs w:val="16"/>
          <w:highlight w:val="yellow"/>
        </w:rPr>
        <w:t xml:space="preserve"> </w:t>
      </w:r>
      <w:r w:rsidR="005B573E" w:rsidRPr="005B573E">
        <w:rPr>
          <w:rStyle w:val="Fett"/>
          <w:rFonts w:ascii="Arial" w:hAnsi="Arial" w:cs="Arial"/>
          <w:b w:val="0"/>
          <w:bCs w:val="0"/>
          <w:color w:val="000000"/>
          <w:sz w:val="16"/>
          <w:szCs w:val="16"/>
          <w:highlight w:val="yellow"/>
        </w:rPr>
        <w:t>Stadt/der Gemeinde/des Kreises, individuelle Einordnung der aktuellen Beschlusslage der Stadt/der Gemeinde/des Kreises]</w:t>
      </w:r>
      <w:r w:rsidR="003C2C1C" w:rsidRPr="005B573E">
        <w:rPr>
          <w:rStyle w:val="Fett"/>
          <w:rFonts w:ascii="Arial" w:hAnsi="Arial" w:cs="Arial"/>
          <w:b w:val="0"/>
          <w:bCs w:val="0"/>
          <w:color w:val="000000"/>
          <w:sz w:val="16"/>
          <w:szCs w:val="16"/>
        </w:rPr>
        <w:t>.</w:t>
      </w:r>
      <w:r w:rsidR="003C2C1C" w:rsidRPr="00C0523E">
        <w:rPr>
          <w:rStyle w:val="Fett"/>
          <w:rFonts w:ascii="Arial" w:hAnsi="Arial" w:cs="Arial"/>
          <w:b w:val="0"/>
          <w:bCs w:val="0"/>
          <w:color w:val="000000"/>
          <w:sz w:val="16"/>
          <w:szCs w:val="16"/>
        </w:rPr>
        <w:t xml:space="preserve"> Da die bisherigen Anstrengungen jedoch nicht ausreichen, um die Klimaneutralität 20</w:t>
      </w:r>
      <w:r w:rsidR="003C2C1C" w:rsidRPr="00245773">
        <w:rPr>
          <w:rStyle w:val="Fett"/>
          <w:rFonts w:ascii="Arial" w:hAnsi="Arial" w:cs="Arial"/>
          <w:b w:val="0"/>
          <w:bCs w:val="0"/>
          <w:color w:val="000000"/>
          <w:sz w:val="16"/>
          <w:szCs w:val="16"/>
          <w:highlight w:val="yellow"/>
        </w:rPr>
        <w:t>3X</w:t>
      </w:r>
      <w:r w:rsidR="003C2C1C" w:rsidRPr="00C0523E">
        <w:rPr>
          <w:rStyle w:val="Fett"/>
          <w:rFonts w:ascii="Arial" w:hAnsi="Arial" w:cs="Arial"/>
          <w:b w:val="0"/>
          <w:bCs w:val="0"/>
          <w:color w:val="000000"/>
          <w:sz w:val="16"/>
          <w:szCs w:val="16"/>
        </w:rPr>
        <w:t xml:space="preserve"> zu erreichen, soll ein Klimaaktionsplan durch ein Planungsbüro erstellt werden. Im Klimaaktionsplan muss neben einem aktuellen Szenario ohne klimapolitische Maßnahmen (Trendszenario) auch ein Klimaneutralitätsszenario mit den erforderlichen Maßnahmen enthalten sein, deren Umsetzung </w:t>
      </w:r>
      <w:r w:rsidR="003C2C1C" w:rsidRPr="00245773">
        <w:rPr>
          <w:rStyle w:val="Fett"/>
          <w:rFonts w:ascii="Arial" w:hAnsi="Arial" w:cs="Arial"/>
          <w:b w:val="0"/>
          <w:bCs w:val="0"/>
          <w:color w:val="000000"/>
          <w:sz w:val="16"/>
          <w:szCs w:val="16"/>
          <w:highlight w:val="yellow"/>
        </w:rPr>
        <w:t>XY</w:t>
      </w:r>
      <w:r w:rsidR="003C2C1C" w:rsidRPr="00C0523E">
        <w:rPr>
          <w:rStyle w:val="Fett"/>
          <w:rFonts w:ascii="Arial" w:hAnsi="Arial" w:cs="Arial"/>
          <w:b w:val="0"/>
          <w:bCs w:val="0"/>
          <w:color w:val="000000"/>
          <w:sz w:val="16"/>
          <w:szCs w:val="16"/>
        </w:rPr>
        <w:t xml:space="preserve"> bis 20</w:t>
      </w:r>
      <w:r w:rsidR="003C2C1C" w:rsidRPr="00245773">
        <w:rPr>
          <w:rStyle w:val="Fett"/>
          <w:rFonts w:ascii="Arial" w:hAnsi="Arial" w:cs="Arial"/>
          <w:b w:val="0"/>
          <w:bCs w:val="0"/>
          <w:color w:val="000000"/>
          <w:sz w:val="16"/>
          <w:szCs w:val="16"/>
          <w:highlight w:val="yellow"/>
        </w:rPr>
        <w:t>3X</w:t>
      </w:r>
      <w:r w:rsidR="003C2C1C" w:rsidRPr="00C0523E">
        <w:rPr>
          <w:rStyle w:val="Fett"/>
          <w:rFonts w:ascii="Arial" w:hAnsi="Arial" w:cs="Arial"/>
          <w:b w:val="0"/>
          <w:bCs w:val="0"/>
          <w:color w:val="000000"/>
          <w:sz w:val="16"/>
          <w:szCs w:val="16"/>
        </w:rPr>
        <w:t xml:space="preserve"> zur Klimaneutralität führen würde. Der Klimaaktionsplan muss im Klimaneutralitätsszenario 20</w:t>
      </w:r>
      <w:r w:rsidR="003C2C1C" w:rsidRPr="00245773">
        <w:rPr>
          <w:rStyle w:val="Fett"/>
          <w:rFonts w:ascii="Arial" w:hAnsi="Arial" w:cs="Arial"/>
          <w:b w:val="0"/>
          <w:bCs w:val="0"/>
          <w:color w:val="000000"/>
          <w:sz w:val="16"/>
          <w:szCs w:val="16"/>
          <w:highlight w:val="yellow"/>
        </w:rPr>
        <w:t>3X</w:t>
      </w:r>
      <w:r w:rsidR="003C2C1C" w:rsidRPr="00C0523E">
        <w:rPr>
          <w:rStyle w:val="Fett"/>
          <w:rFonts w:ascii="Arial" w:hAnsi="Arial" w:cs="Arial"/>
          <w:b w:val="0"/>
          <w:bCs w:val="0"/>
          <w:color w:val="000000"/>
          <w:sz w:val="16"/>
          <w:szCs w:val="16"/>
        </w:rPr>
        <w:t xml:space="preserve"> eindeutig die jährlichen Kosten und den Personalbedarf für die</w:t>
      </w:r>
      <w:r w:rsidR="00990F85">
        <w:rPr>
          <w:rStyle w:val="Fett"/>
          <w:rFonts w:ascii="Arial" w:hAnsi="Arial" w:cs="Arial"/>
          <w:b w:val="0"/>
          <w:bCs w:val="0"/>
          <w:color w:val="000000"/>
          <w:sz w:val="16"/>
          <w:szCs w:val="16"/>
        </w:rPr>
        <w:br/>
      </w:r>
      <w:r w:rsidR="003C2C1C" w:rsidRPr="00C0523E">
        <w:rPr>
          <w:rStyle w:val="Fett"/>
          <w:rFonts w:ascii="Arial" w:hAnsi="Arial" w:cs="Arial"/>
          <w:b w:val="0"/>
          <w:bCs w:val="0"/>
          <w:color w:val="000000"/>
          <w:sz w:val="16"/>
          <w:szCs w:val="16"/>
        </w:rPr>
        <w:t>Planung und Umsetzung der dafür notwendigen Maßnahmen in den</w:t>
      </w:r>
      <w:r w:rsidR="00990F85">
        <w:rPr>
          <w:rStyle w:val="Fett"/>
          <w:rFonts w:ascii="Arial" w:hAnsi="Arial" w:cs="Arial"/>
          <w:b w:val="0"/>
          <w:bCs w:val="0"/>
          <w:color w:val="000000"/>
          <w:sz w:val="16"/>
          <w:szCs w:val="16"/>
        </w:rPr>
        <w:t xml:space="preserve"> </w:t>
      </w:r>
      <w:r w:rsidR="003C2C1C" w:rsidRPr="00C0523E">
        <w:rPr>
          <w:rStyle w:val="Fett"/>
          <w:rFonts w:ascii="Arial" w:hAnsi="Arial" w:cs="Arial"/>
          <w:b w:val="0"/>
          <w:bCs w:val="0"/>
          <w:color w:val="000000"/>
          <w:sz w:val="16"/>
          <w:szCs w:val="16"/>
        </w:rPr>
        <w:t xml:space="preserve">Sektoren </w:t>
      </w:r>
      <w:r w:rsidR="00C82DA5" w:rsidRPr="00320DE2">
        <w:rPr>
          <w:rStyle w:val="Fett"/>
          <w:rFonts w:ascii="Arial" w:hAnsi="Arial" w:cs="Arial"/>
          <w:b w:val="0"/>
          <w:bCs w:val="0"/>
          <w:color w:val="000000"/>
          <w:sz w:val="16"/>
          <w:szCs w:val="16"/>
        </w:rPr>
        <w:t>Strom, Wärme, Kraftstoffe, Private Haushalte, Gewerbe-Handel-Dienstleistungen (GHD), Industrie, Verkehr, Abfallwirtschaft, Landwirtschaft und LULUCF abschätzen (z.B. gemäß der Einflussbilanz-Methodik).</w:t>
      </w:r>
      <w:r w:rsidR="00C82DA5">
        <w:rPr>
          <w:rStyle w:val="Fett"/>
          <w:rFonts w:ascii="Arial" w:hAnsi="Arial" w:cs="Arial"/>
          <w:b w:val="0"/>
          <w:bCs w:val="0"/>
          <w:color w:val="000000"/>
          <w:sz w:val="16"/>
          <w:szCs w:val="16"/>
        </w:rPr>
        <w:t xml:space="preserve"> </w:t>
      </w:r>
      <w:r w:rsidR="003C2C1C" w:rsidRPr="00C0523E">
        <w:rPr>
          <w:rStyle w:val="Fett"/>
          <w:rFonts w:ascii="Arial" w:hAnsi="Arial" w:cs="Arial"/>
          <w:b w:val="0"/>
          <w:bCs w:val="0"/>
          <w:color w:val="000000"/>
          <w:sz w:val="16"/>
          <w:szCs w:val="16"/>
        </w:rPr>
        <w:t>Für jedes Jahr ab 2018 sind der Endenergiebedarf und die Treibhausgas-Emissionen in diesen Sektoren aufzustellen bzw. zu projizieren, sodass 20</w:t>
      </w:r>
      <w:r w:rsidR="003C2C1C" w:rsidRPr="00245773">
        <w:rPr>
          <w:rStyle w:val="Fett"/>
          <w:rFonts w:ascii="Arial" w:hAnsi="Arial" w:cs="Arial"/>
          <w:b w:val="0"/>
          <w:bCs w:val="0"/>
          <w:color w:val="000000"/>
          <w:sz w:val="16"/>
          <w:szCs w:val="16"/>
          <w:highlight w:val="yellow"/>
        </w:rPr>
        <w:t>3X</w:t>
      </w:r>
      <w:r w:rsidR="003C2C1C" w:rsidRPr="00C0523E">
        <w:rPr>
          <w:rStyle w:val="Fett"/>
          <w:rFonts w:ascii="Arial" w:hAnsi="Arial" w:cs="Arial"/>
          <w:b w:val="0"/>
          <w:bCs w:val="0"/>
          <w:color w:val="000000"/>
          <w:sz w:val="16"/>
          <w:szCs w:val="16"/>
        </w:rPr>
        <w:t xml:space="preserve"> unter Einbezug der regionalen Treibhausgas-Senken in einer Quellen-Senken-Bilanz netto null Treibhausgas-Emissionen in </w:t>
      </w:r>
      <w:r w:rsidR="003C2C1C" w:rsidRPr="00245773">
        <w:rPr>
          <w:rStyle w:val="Fett"/>
          <w:rFonts w:ascii="Arial" w:hAnsi="Arial" w:cs="Arial"/>
          <w:b w:val="0"/>
          <w:bCs w:val="0"/>
          <w:color w:val="000000"/>
          <w:sz w:val="16"/>
          <w:szCs w:val="16"/>
          <w:highlight w:val="yellow"/>
        </w:rPr>
        <w:t>XY</w:t>
      </w:r>
      <w:r w:rsidR="003C2C1C" w:rsidRPr="00C0523E">
        <w:rPr>
          <w:rStyle w:val="Fett"/>
          <w:rFonts w:ascii="Arial" w:hAnsi="Arial" w:cs="Arial"/>
          <w:b w:val="0"/>
          <w:bCs w:val="0"/>
          <w:color w:val="000000"/>
          <w:sz w:val="16"/>
          <w:szCs w:val="16"/>
        </w:rPr>
        <w:t xml:space="preserve"> emittiert werden.  Für einen qualifizierten Klimaaktionsplan muss das beauftragte Planungsbüro bereits kommunale oder regionale Klimaschutzkonzepte in Hinblick auf </w:t>
      </w:r>
    </w:p>
    <w:p w14:paraId="0EA5AA5B" w14:textId="4B1FBD47" w:rsidR="0006773D" w:rsidRDefault="0006773D" w:rsidP="00CC2D31">
      <w:pPr>
        <w:widowControl w:val="0"/>
        <w:spacing w:line="252" w:lineRule="auto"/>
        <w:jc w:val="both"/>
        <w:rPr>
          <w:rStyle w:val="Fett"/>
          <w:rFonts w:ascii="Arial" w:hAnsi="Arial" w:cs="Arial"/>
          <w:b w:val="0"/>
          <w:bCs w:val="0"/>
          <w:color w:val="000000"/>
          <w:sz w:val="16"/>
          <w:szCs w:val="16"/>
        </w:rPr>
      </w:pPr>
    </w:p>
    <w:p w14:paraId="13BE310F" w14:textId="77777777" w:rsidR="00730B6A" w:rsidRDefault="00730B6A" w:rsidP="00CC2D31">
      <w:pPr>
        <w:widowControl w:val="0"/>
        <w:spacing w:line="252" w:lineRule="auto"/>
        <w:jc w:val="both"/>
        <w:rPr>
          <w:rStyle w:val="Fett"/>
          <w:rFonts w:ascii="Arial" w:hAnsi="Arial" w:cs="Arial"/>
          <w:b w:val="0"/>
          <w:bCs w:val="0"/>
          <w:color w:val="000000"/>
          <w:sz w:val="16"/>
          <w:szCs w:val="16"/>
        </w:rPr>
      </w:pPr>
    </w:p>
    <w:p w14:paraId="7F3D97C3" w14:textId="620277E3" w:rsidR="00C0523E" w:rsidRPr="00C864EE" w:rsidRDefault="00730B6A" w:rsidP="00CC2D31">
      <w:pPr>
        <w:widowControl w:val="0"/>
        <w:spacing w:line="252" w:lineRule="auto"/>
        <w:jc w:val="both"/>
        <w:rPr>
          <w:rStyle w:val="Fett"/>
          <w:rFonts w:ascii="Arial" w:hAnsi="Arial" w:cs="Arial"/>
          <w:b w:val="0"/>
          <w:bCs w:val="0"/>
          <w:color w:val="000000"/>
          <w:sz w:val="16"/>
          <w:szCs w:val="16"/>
          <w:highlight w:val="yellow"/>
        </w:rPr>
      </w:pPr>
      <w:r w:rsidRPr="00C0523E">
        <w:rPr>
          <w:rStyle w:val="Fett"/>
          <w:rFonts w:ascii="Arial" w:hAnsi="Arial" w:cs="Arial"/>
          <w:b w:val="0"/>
          <w:bCs w:val="0"/>
          <w:color w:val="000000"/>
          <w:sz w:val="16"/>
          <w:szCs w:val="16"/>
        </w:rPr>
        <w:t xml:space="preserve">Klimaneutralität, Erneuerbare-Energien-Potentialanalysen und nach </w:t>
      </w:r>
      <w:r w:rsidR="0006773D" w:rsidRPr="00C0523E">
        <w:rPr>
          <w:rStyle w:val="Fett"/>
          <w:rFonts w:ascii="Arial" w:hAnsi="Arial" w:cs="Arial"/>
          <w:b w:val="0"/>
          <w:bCs w:val="0"/>
          <w:color w:val="000000"/>
          <w:sz w:val="16"/>
          <w:szCs w:val="16"/>
        </w:rPr>
        <w:t>BISKO-Standard (Bilanzierungs-Systematik Kommunal) erstellt haben.</w:t>
      </w:r>
      <w:r w:rsidR="0006773D">
        <w:rPr>
          <w:rStyle w:val="Fett"/>
          <w:rFonts w:ascii="Arial" w:hAnsi="Arial" w:cs="Arial"/>
          <w:b w:val="0"/>
          <w:bCs w:val="0"/>
          <w:color w:val="000000"/>
          <w:sz w:val="16"/>
          <w:szCs w:val="16"/>
        </w:rPr>
        <w:t xml:space="preserve"> </w:t>
      </w:r>
      <w:r w:rsidR="003C2C1C" w:rsidRPr="009B6A07">
        <w:rPr>
          <w:rStyle w:val="Fett"/>
          <w:rFonts w:ascii="Arial" w:hAnsi="Arial" w:cs="Arial"/>
          <w:b w:val="0"/>
          <w:bCs w:val="0"/>
          <w:color w:val="000000"/>
          <w:sz w:val="16"/>
          <w:szCs w:val="16"/>
        </w:rPr>
        <w:t xml:space="preserve">Die Kosten für die Erstellung sollten </w:t>
      </w:r>
      <w:r w:rsidR="003C2C1C" w:rsidRPr="009B6A07">
        <w:rPr>
          <w:rStyle w:val="Fett"/>
          <w:rFonts w:ascii="Arial" w:hAnsi="Arial" w:cs="Arial"/>
          <w:b w:val="0"/>
          <w:bCs w:val="0"/>
          <w:color w:val="000000"/>
          <w:sz w:val="16"/>
          <w:szCs w:val="16"/>
          <w:highlight w:val="yellow"/>
        </w:rPr>
        <w:t>[3€ pro EW bei&lt;50.000EW / 2€ pro EW bei &lt;100.000 EW / 200.000 € bei &gt;100.000 EW]</w:t>
      </w:r>
      <w:r w:rsidR="003C2C1C" w:rsidRPr="009B6A07">
        <w:rPr>
          <w:rStyle w:val="Fett"/>
          <w:rFonts w:ascii="Arial" w:hAnsi="Arial" w:cs="Arial"/>
          <w:b w:val="0"/>
          <w:bCs w:val="0"/>
          <w:color w:val="000000"/>
          <w:sz w:val="16"/>
          <w:szCs w:val="16"/>
        </w:rPr>
        <w:t xml:space="preserve"> nicht überschreiten</w:t>
      </w:r>
      <w:r w:rsidR="00387905" w:rsidRPr="009B6A07">
        <w:rPr>
          <w:rStyle w:val="Fett"/>
          <w:rFonts w:ascii="Arial" w:hAnsi="Arial" w:cs="Arial"/>
          <w:b w:val="0"/>
          <w:bCs w:val="0"/>
          <w:color w:val="000000"/>
          <w:sz w:val="16"/>
          <w:szCs w:val="16"/>
        </w:rPr>
        <w:t>.</w:t>
      </w:r>
      <w:r w:rsidR="00BA7DCD" w:rsidRPr="009B6A07">
        <w:rPr>
          <w:rStyle w:val="Fett"/>
          <w:rFonts w:ascii="Arial" w:hAnsi="Arial" w:cs="Arial"/>
          <w:b w:val="0"/>
          <w:bCs w:val="0"/>
          <w:color w:val="000000"/>
          <w:sz w:val="16"/>
          <w:szCs w:val="16"/>
        </w:rPr>
        <w:br/>
      </w:r>
    </w:p>
    <w:p w14:paraId="66EEABEE" w14:textId="33A589EB" w:rsidR="00470C50" w:rsidRPr="009B6A07" w:rsidRDefault="00470C50" w:rsidP="004A5CAF">
      <w:pPr>
        <w:jc w:val="both"/>
        <w:rPr>
          <w:rFonts w:ascii="Arial" w:hAnsi="Arial" w:cs="Arial"/>
          <w:sz w:val="16"/>
          <w:szCs w:val="16"/>
        </w:rPr>
      </w:pPr>
      <w:r w:rsidRPr="009B6A07">
        <w:rPr>
          <w:rFonts w:ascii="Arial" w:hAnsi="Arial" w:cs="Arial"/>
          <w:b/>
          <w:bCs/>
          <w:sz w:val="16"/>
          <w:szCs w:val="16"/>
        </w:rPr>
        <w:t xml:space="preserve">Kostendeckungsvorschlag: </w:t>
      </w:r>
      <w:r w:rsidRPr="009B6A07">
        <w:rPr>
          <w:rFonts w:ascii="Arial" w:hAnsi="Arial" w:cs="Arial"/>
          <w:sz w:val="16"/>
          <w:szCs w:val="16"/>
          <w:highlight w:val="yellow"/>
        </w:rPr>
        <w:t>[hier den Kostendeckungsvorschlag</w:t>
      </w:r>
      <w:r w:rsidR="003E4E52">
        <w:rPr>
          <w:rFonts w:ascii="Arial" w:hAnsi="Arial" w:cs="Arial"/>
          <w:sz w:val="16"/>
          <w:szCs w:val="16"/>
          <w:highlight w:val="yellow"/>
        </w:rPr>
        <w:t xml:space="preserve"> einsetzen</w:t>
      </w:r>
      <w:r w:rsidRPr="009B6A07">
        <w:rPr>
          <w:rFonts w:ascii="Arial" w:hAnsi="Arial" w:cs="Arial"/>
          <w:sz w:val="16"/>
          <w:szCs w:val="16"/>
          <w:highlight w:val="yellow"/>
        </w:rPr>
        <w:t>, hier den Kostendeckungsvorschlag</w:t>
      </w:r>
      <w:r w:rsidR="003E4E52">
        <w:rPr>
          <w:rFonts w:ascii="Arial" w:hAnsi="Arial" w:cs="Arial"/>
          <w:sz w:val="16"/>
          <w:szCs w:val="16"/>
          <w:highlight w:val="yellow"/>
        </w:rPr>
        <w:t xml:space="preserve"> einsetzen, </w:t>
      </w:r>
      <w:r w:rsidRPr="009B6A07">
        <w:rPr>
          <w:rFonts w:ascii="Arial" w:hAnsi="Arial" w:cs="Arial"/>
          <w:sz w:val="16"/>
          <w:szCs w:val="16"/>
          <w:highlight w:val="yellow"/>
        </w:rPr>
        <w:t>hier den Kostendeckungsvorschla</w:t>
      </w:r>
      <w:r w:rsidR="003E4E52">
        <w:rPr>
          <w:rFonts w:ascii="Arial" w:hAnsi="Arial" w:cs="Arial"/>
          <w:sz w:val="16"/>
          <w:szCs w:val="16"/>
          <w:highlight w:val="yellow"/>
        </w:rPr>
        <w:t>g einsetzen</w:t>
      </w:r>
      <w:r w:rsidR="009B6A07" w:rsidRPr="009B6A07">
        <w:rPr>
          <w:rFonts w:ascii="Arial" w:hAnsi="Arial" w:cs="Arial"/>
          <w:sz w:val="16"/>
          <w:szCs w:val="16"/>
          <w:highlight w:val="yellow"/>
        </w:rPr>
        <w:t>, hier den Kostendeckungsvorschlag einsetzen</w:t>
      </w:r>
      <w:r w:rsidR="003E4E52">
        <w:rPr>
          <w:rFonts w:ascii="Arial" w:hAnsi="Arial" w:cs="Arial"/>
          <w:sz w:val="16"/>
          <w:szCs w:val="16"/>
        </w:rPr>
        <w:t>]</w:t>
      </w:r>
    </w:p>
    <w:p w14:paraId="4BF8FB5E" w14:textId="77777777" w:rsidR="00470C50" w:rsidRPr="009B6A07" w:rsidRDefault="00470C50" w:rsidP="004A5CAF">
      <w:pPr>
        <w:jc w:val="both"/>
        <w:rPr>
          <w:sz w:val="16"/>
          <w:szCs w:val="16"/>
        </w:rPr>
      </w:pPr>
    </w:p>
    <w:p w14:paraId="78F41CE1" w14:textId="470CC137" w:rsidR="004A5CAF" w:rsidRPr="009B6A07" w:rsidRDefault="00434A19" w:rsidP="004A5CAF">
      <w:pPr>
        <w:jc w:val="both"/>
        <w:rPr>
          <w:rFonts w:ascii="Arial" w:hAnsi="Arial" w:cs="Arial"/>
          <w:b/>
          <w:bCs/>
          <w:sz w:val="16"/>
          <w:szCs w:val="16"/>
        </w:rPr>
      </w:pPr>
      <w:r w:rsidRPr="009B6A07">
        <w:rPr>
          <w:rFonts w:ascii="Arial" w:hAnsi="Arial" w:cs="Arial"/>
          <w:b/>
          <w:bCs/>
          <w:sz w:val="16"/>
          <w:szCs w:val="16"/>
        </w:rPr>
        <w:t>Vertr</w:t>
      </w:r>
      <w:r w:rsidR="00246014">
        <w:rPr>
          <w:rFonts w:ascii="Arial" w:hAnsi="Arial" w:cs="Arial"/>
          <w:b/>
          <w:bCs/>
          <w:sz w:val="16"/>
          <w:szCs w:val="16"/>
        </w:rPr>
        <w:t>etung</w:t>
      </w:r>
      <w:r w:rsidRPr="009B6A07">
        <w:rPr>
          <w:rFonts w:ascii="Arial" w:hAnsi="Arial" w:cs="Arial"/>
          <w:b/>
          <w:bCs/>
          <w:sz w:val="16"/>
          <w:szCs w:val="16"/>
        </w:rPr>
        <w:t>spersonen:</w:t>
      </w:r>
    </w:p>
    <w:p w14:paraId="4804EC7B" w14:textId="2A66D810" w:rsidR="004A5CAF" w:rsidRPr="00966E4B" w:rsidRDefault="004A5CAF" w:rsidP="004A5CAF">
      <w:pPr>
        <w:pStyle w:val="Listenabsatz"/>
        <w:numPr>
          <w:ilvl w:val="0"/>
          <w:numId w:val="1"/>
        </w:numPr>
        <w:ind w:left="284" w:hanging="142"/>
        <w:rPr>
          <w:rFonts w:ascii="Arial" w:hAnsi="Arial" w:cs="Arial"/>
          <w:sz w:val="16"/>
          <w:szCs w:val="16"/>
          <w:highlight w:val="yellow"/>
        </w:rPr>
      </w:pPr>
      <w:r w:rsidRPr="00966E4B">
        <w:rPr>
          <w:rFonts w:ascii="Arial" w:hAnsi="Arial" w:cs="Arial"/>
          <w:sz w:val="16"/>
          <w:szCs w:val="16"/>
          <w:highlight w:val="yellow"/>
        </w:rPr>
        <w:t xml:space="preserve">Erika Mustermann, Musterstraße 12, 12345 </w:t>
      </w:r>
      <w:r w:rsidR="00BA7DCD" w:rsidRPr="00966E4B">
        <w:rPr>
          <w:rFonts w:ascii="Arial" w:hAnsi="Arial" w:cs="Arial"/>
          <w:sz w:val="16"/>
          <w:szCs w:val="16"/>
          <w:highlight w:val="yellow"/>
        </w:rPr>
        <w:t>Musterort</w:t>
      </w:r>
    </w:p>
    <w:p w14:paraId="7FF1178D" w14:textId="6963F888" w:rsidR="004A5CAF" w:rsidRPr="00966E4B" w:rsidRDefault="004A5CAF" w:rsidP="004A5CAF">
      <w:pPr>
        <w:pStyle w:val="Listenabsatz"/>
        <w:numPr>
          <w:ilvl w:val="0"/>
          <w:numId w:val="1"/>
        </w:numPr>
        <w:ind w:left="284" w:hanging="142"/>
        <w:rPr>
          <w:rFonts w:ascii="Arial" w:hAnsi="Arial" w:cs="Arial"/>
          <w:sz w:val="16"/>
          <w:szCs w:val="16"/>
          <w:highlight w:val="yellow"/>
        </w:rPr>
      </w:pPr>
      <w:r w:rsidRPr="00966E4B">
        <w:rPr>
          <w:rFonts w:ascii="Arial" w:hAnsi="Arial" w:cs="Arial"/>
          <w:sz w:val="16"/>
          <w:szCs w:val="16"/>
          <w:highlight w:val="yellow"/>
        </w:rPr>
        <w:t xml:space="preserve">Otto Normalverbraucher, Alleestraße 123, 12345 </w:t>
      </w:r>
      <w:r w:rsidR="00BA7DCD" w:rsidRPr="00966E4B">
        <w:rPr>
          <w:rFonts w:ascii="Arial" w:hAnsi="Arial" w:cs="Arial"/>
          <w:sz w:val="16"/>
          <w:szCs w:val="16"/>
          <w:highlight w:val="yellow"/>
        </w:rPr>
        <w:t>Musterort</w:t>
      </w:r>
    </w:p>
    <w:p w14:paraId="5F217980" w14:textId="21BB9CC0" w:rsidR="004A5CAF" w:rsidRPr="00BA7DCD" w:rsidRDefault="004A5CAF" w:rsidP="004A5CAF">
      <w:pPr>
        <w:pStyle w:val="Listenabsatz"/>
        <w:numPr>
          <w:ilvl w:val="0"/>
          <w:numId w:val="1"/>
        </w:numPr>
        <w:ind w:left="284" w:hanging="142"/>
        <w:rPr>
          <w:rFonts w:ascii="Arial" w:hAnsi="Arial" w:cs="Arial"/>
          <w:sz w:val="16"/>
          <w:szCs w:val="16"/>
        </w:rPr>
      </w:pPr>
      <w:r w:rsidRPr="00966E4B">
        <w:rPr>
          <w:rFonts w:ascii="Arial" w:hAnsi="Arial" w:cs="Arial"/>
          <w:sz w:val="16"/>
          <w:szCs w:val="16"/>
          <w:highlight w:val="yellow"/>
        </w:rPr>
        <w:t>Hans Wurst, Klimastraße 34</w:t>
      </w:r>
      <w:r w:rsidRPr="00BA7DCD">
        <w:rPr>
          <w:rFonts w:ascii="Arial" w:hAnsi="Arial" w:cs="Arial"/>
          <w:sz w:val="16"/>
          <w:szCs w:val="16"/>
          <w:highlight w:val="yellow"/>
        </w:rPr>
        <w:t xml:space="preserve">5, 12345 </w:t>
      </w:r>
      <w:r w:rsidR="00BA7DCD" w:rsidRPr="00BA7DCD">
        <w:rPr>
          <w:rFonts w:ascii="Arial" w:hAnsi="Arial" w:cs="Arial"/>
          <w:sz w:val="16"/>
          <w:szCs w:val="16"/>
          <w:highlight w:val="yellow"/>
        </w:rPr>
        <w:t>Musterort</w:t>
      </w:r>
      <w:r w:rsidRPr="00BA7DCD">
        <w:rPr>
          <w:rFonts w:ascii="Arial" w:hAnsi="Arial" w:cs="Arial"/>
          <w:sz w:val="16"/>
          <w:szCs w:val="16"/>
        </w:rPr>
        <w:br/>
      </w:r>
    </w:p>
    <w:p w14:paraId="7C5777CD" w14:textId="0C27C1EA" w:rsidR="004A5CAF" w:rsidRPr="00535970" w:rsidRDefault="00535970" w:rsidP="00CC2D31">
      <w:pPr>
        <w:widowControl w:val="0"/>
        <w:spacing w:line="252" w:lineRule="auto"/>
        <w:jc w:val="both"/>
        <w:rPr>
          <w:rStyle w:val="Fett"/>
          <w:b w:val="0"/>
          <w:bCs w:val="0"/>
        </w:rPr>
        <w:sectPr w:rsidR="004A5CAF" w:rsidRPr="00535970" w:rsidSect="00DE4CDE">
          <w:headerReference w:type="even" r:id="rId10"/>
          <w:headerReference w:type="default" r:id="rId11"/>
          <w:footerReference w:type="even" r:id="rId12"/>
          <w:footerReference w:type="default" r:id="rId13"/>
          <w:headerReference w:type="first" r:id="rId14"/>
          <w:footerReference w:type="first" r:id="rId15"/>
          <w:pgSz w:w="16838" w:h="11906" w:orient="landscape"/>
          <w:pgMar w:top="369" w:right="816" w:bottom="369" w:left="357" w:header="0" w:footer="113" w:gutter="0"/>
          <w:cols w:num="3" w:space="397"/>
          <w:docGrid w:linePitch="360"/>
        </w:sectPr>
      </w:pPr>
      <w:r w:rsidRPr="00535970">
        <w:rPr>
          <w:rStyle w:val="Fett"/>
          <w:rFonts w:ascii="Arial" w:hAnsi="Arial"/>
          <w:b w:val="0"/>
          <w:bCs w:val="0"/>
          <w:color w:val="000000"/>
          <w:sz w:val="16"/>
          <w:szCs w:val="16"/>
        </w:rPr>
        <w:t xml:space="preserve">Die Unterzeichnenden berechtigen die Vertrauenspersonen, den Antrag im Falle eines Kompromisses zurückzunehmen oder im Rahmen der rechtlichen Möglichkeiten abzuändern, soweit dies für die Zulässigkeit erforderlich ist. Unterschriftsberechtigt sind alle Einwohner mit Hauptwohnsitz in </w:t>
      </w:r>
      <w:r w:rsidRPr="00535970">
        <w:rPr>
          <w:rStyle w:val="Fett"/>
          <w:rFonts w:ascii="Arial" w:hAnsi="Arial"/>
          <w:b w:val="0"/>
          <w:bCs w:val="0"/>
          <w:color w:val="000000"/>
          <w:sz w:val="16"/>
          <w:szCs w:val="16"/>
          <w:highlight w:val="yellow"/>
        </w:rPr>
        <w:t>XY</w:t>
      </w:r>
      <w:r w:rsidRPr="00535970">
        <w:rPr>
          <w:rStyle w:val="Fett"/>
          <w:rFonts w:ascii="Arial" w:hAnsi="Arial"/>
          <w:b w:val="0"/>
          <w:bCs w:val="0"/>
          <w:color w:val="000000"/>
          <w:sz w:val="16"/>
          <w:szCs w:val="16"/>
        </w:rPr>
        <w:t xml:space="preserve"> ab dem 16. Lebensjahr, die die Staatsbürgerschaft Deutschlands oder eines anderen Landes der Europäischen Union besitzen. Alle Eintragungen müssen </w:t>
      </w:r>
      <w:r w:rsidRPr="00535970">
        <w:rPr>
          <w:rStyle w:val="Fett"/>
          <w:rFonts w:ascii="Arial" w:hAnsi="Arial"/>
          <w:color w:val="000000"/>
          <w:sz w:val="16"/>
          <w:szCs w:val="16"/>
        </w:rPr>
        <w:t>leserlich</w:t>
      </w:r>
      <w:r w:rsidRPr="00535970">
        <w:rPr>
          <w:rStyle w:val="Fett"/>
          <w:rFonts w:ascii="Arial" w:hAnsi="Arial"/>
          <w:b w:val="0"/>
          <w:bCs w:val="0"/>
          <w:color w:val="000000"/>
          <w:sz w:val="16"/>
          <w:szCs w:val="16"/>
        </w:rPr>
        <w:t xml:space="preserve"> und vollständig erfolgen</w:t>
      </w:r>
      <w:r w:rsidR="00BD534A">
        <w:rPr>
          <w:rStyle w:val="Fett"/>
          <w:rFonts w:ascii="Arial" w:hAnsi="Arial"/>
          <w:b w:val="0"/>
          <w:bCs w:val="0"/>
          <w:color w:val="000000"/>
          <w:sz w:val="16"/>
          <w:szCs w:val="16"/>
        </w:rPr>
        <w:t>.</w:t>
      </w:r>
    </w:p>
    <w:tbl>
      <w:tblPr>
        <w:tblStyle w:val="Tabellenraster"/>
        <w:tblpPr w:leftFromText="141" w:rightFromText="141" w:vertAnchor="text" w:horzAnchor="margin" w:tblpYSpec="outside"/>
        <w:tblW w:w="15714" w:type="dxa"/>
        <w:tblLayout w:type="fixed"/>
        <w:tblLook w:val="04A0" w:firstRow="1" w:lastRow="0" w:firstColumn="1" w:lastColumn="0" w:noHBand="0" w:noVBand="1"/>
      </w:tblPr>
      <w:tblGrid>
        <w:gridCol w:w="425"/>
        <w:gridCol w:w="3257"/>
        <w:gridCol w:w="1133"/>
        <w:gridCol w:w="2969"/>
        <w:gridCol w:w="991"/>
        <w:gridCol w:w="1415"/>
        <w:gridCol w:w="1275"/>
        <w:gridCol w:w="2974"/>
        <w:gridCol w:w="1275"/>
      </w:tblGrid>
      <w:tr w:rsidR="00635176" w:rsidRPr="00990F85" w14:paraId="0AEA55D9" w14:textId="77777777" w:rsidTr="00C82DA5">
        <w:trPr>
          <w:trHeight w:val="126"/>
        </w:trPr>
        <w:tc>
          <w:tcPr>
            <w:tcW w:w="425" w:type="dxa"/>
            <w:vAlign w:val="center"/>
          </w:tcPr>
          <w:p w14:paraId="2684BCC5" w14:textId="77777777" w:rsidR="00635176" w:rsidRPr="00990F85" w:rsidRDefault="00635176" w:rsidP="00BD534A">
            <w:pPr>
              <w:spacing w:before="120" w:line="252" w:lineRule="auto"/>
              <w:rPr>
                <w:rFonts w:ascii="Arial" w:hAnsi="Arial" w:cs="Arial"/>
                <w:b/>
                <w:sz w:val="16"/>
                <w:szCs w:val="16"/>
              </w:rPr>
            </w:pPr>
          </w:p>
        </w:tc>
        <w:tc>
          <w:tcPr>
            <w:tcW w:w="3257" w:type="dxa"/>
          </w:tcPr>
          <w:p w14:paraId="4D4AA197" w14:textId="77777777" w:rsidR="00635176" w:rsidRPr="00990F85" w:rsidRDefault="00635176" w:rsidP="00BD534A">
            <w:pPr>
              <w:spacing w:line="252" w:lineRule="auto"/>
              <w:rPr>
                <w:rFonts w:ascii="Arial" w:hAnsi="Arial" w:cs="Arial"/>
                <w:bCs/>
                <w:sz w:val="16"/>
                <w:szCs w:val="16"/>
              </w:rPr>
            </w:pPr>
            <w:r w:rsidRPr="00990F85">
              <w:rPr>
                <w:rFonts w:ascii="Arial" w:hAnsi="Arial" w:cs="Arial"/>
                <w:b/>
                <w:sz w:val="16"/>
                <w:szCs w:val="16"/>
              </w:rPr>
              <w:t>Nachname, Vorname</w:t>
            </w:r>
            <w:r w:rsidRPr="00990F85">
              <w:rPr>
                <w:rFonts w:ascii="Arial" w:hAnsi="Arial" w:cs="Arial"/>
                <w:b/>
                <w:sz w:val="16"/>
                <w:szCs w:val="16"/>
              </w:rPr>
              <w:br/>
            </w:r>
            <w:r w:rsidRPr="00990F85">
              <w:rPr>
                <w:rFonts w:ascii="Arial" w:hAnsi="Arial" w:cs="Arial"/>
                <w:b/>
                <w:sz w:val="16"/>
                <w:szCs w:val="16"/>
              </w:rPr>
              <w:br/>
            </w:r>
            <w:r w:rsidRPr="00990F85">
              <w:rPr>
                <w:rFonts w:ascii="Arial" w:hAnsi="Arial" w:cs="Arial"/>
                <w:bCs/>
                <w:sz w:val="16"/>
                <w:szCs w:val="16"/>
              </w:rPr>
              <w:t>Mustermann, Erika</w:t>
            </w:r>
          </w:p>
        </w:tc>
        <w:tc>
          <w:tcPr>
            <w:tcW w:w="1133" w:type="dxa"/>
            <w:vAlign w:val="center"/>
          </w:tcPr>
          <w:p w14:paraId="4325F765" w14:textId="77777777" w:rsidR="00635176" w:rsidRPr="00990F85" w:rsidRDefault="00635176" w:rsidP="00BD534A">
            <w:pPr>
              <w:spacing w:line="252" w:lineRule="auto"/>
              <w:rPr>
                <w:rFonts w:ascii="Arial" w:hAnsi="Arial" w:cs="Arial"/>
                <w:b/>
                <w:sz w:val="16"/>
                <w:szCs w:val="16"/>
              </w:rPr>
            </w:pPr>
            <w:r w:rsidRPr="00990F85">
              <w:rPr>
                <w:rFonts w:ascii="Arial" w:hAnsi="Arial" w:cs="Arial"/>
                <w:b/>
                <w:sz w:val="16"/>
                <w:szCs w:val="16"/>
              </w:rPr>
              <w:t>Geburtstag</w:t>
            </w:r>
          </w:p>
          <w:p w14:paraId="2290B9DB" w14:textId="77777777" w:rsidR="00635176" w:rsidRPr="00990F85" w:rsidRDefault="00635176" w:rsidP="00BD534A">
            <w:pPr>
              <w:spacing w:line="252" w:lineRule="auto"/>
              <w:rPr>
                <w:rFonts w:ascii="Arial" w:hAnsi="Arial" w:cs="Arial"/>
                <w:b/>
                <w:sz w:val="16"/>
                <w:szCs w:val="16"/>
              </w:rPr>
            </w:pPr>
          </w:p>
          <w:p w14:paraId="2536CA12" w14:textId="77777777" w:rsidR="00635176" w:rsidRPr="00990F85" w:rsidRDefault="00635176" w:rsidP="00BD534A">
            <w:pPr>
              <w:spacing w:line="252" w:lineRule="auto"/>
              <w:rPr>
                <w:rFonts w:ascii="Arial" w:hAnsi="Arial" w:cs="Arial"/>
                <w:b/>
                <w:sz w:val="16"/>
                <w:szCs w:val="16"/>
              </w:rPr>
            </w:pPr>
            <w:r w:rsidRPr="00990F85">
              <w:rPr>
                <w:rFonts w:ascii="Arial" w:hAnsi="Arial" w:cs="Arial"/>
                <w:bCs/>
                <w:sz w:val="16"/>
                <w:szCs w:val="16"/>
              </w:rPr>
              <w:t>TT.MM.JJJJ</w:t>
            </w:r>
          </w:p>
        </w:tc>
        <w:tc>
          <w:tcPr>
            <w:tcW w:w="2969" w:type="dxa"/>
            <w:vAlign w:val="center"/>
          </w:tcPr>
          <w:p w14:paraId="41F2E144" w14:textId="77777777" w:rsidR="00635176" w:rsidRPr="00990F85" w:rsidRDefault="00635176" w:rsidP="00BD534A">
            <w:pPr>
              <w:spacing w:line="252" w:lineRule="auto"/>
              <w:rPr>
                <w:rFonts w:ascii="Arial" w:hAnsi="Arial" w:cs="Arial"/>
                <w:b/>
                <w:sz w:val="16"/>
                <w:szCs w:val="16"/>
              </w:rPr>
            </w:pPr>
            <w:r>
              <w:rPr>
                <w:rFonts w:ascii="Arial" w:hAnsi="Arial" w:cs="Arial"/>
                <w:b/>
                <w:sz w:val="16"/>
                <w:szCs w:val="16"/>
              </w:rPr>
              <w:t>Straße und Hausnummer</w:t>
            </w:r>
          </w:p>
          <w:p w14:paraId="1DB8C78B" w14:textId="77777777" w:rsidR="00635176" w:rsidRPr="00990F85" w:rsidRDefault="00635176" w:rsidP="00BD534A">
            <w:pPr>
              <w:spacing w:line="252" w:lineRule="auto"/>
              <w:rPr>
                <w:rFonts w:ascii="Arial" w:hAnsi="Arial" w:cs="Arial"/>
                <w:b/>
                <w:sz w:val="16"/>
                <w:szCs w:val="16"/>
              </w:rPr>
            </w:pPr>
          </w:p>
          <w:p w14:paraId="54CBF12B" w14:textId="77777777" w:rsidR="00635176" w:rsidRPr="00990F85" w:rsidRDefault="00635176" w:rsidP="00BD534A">
            <w:pPr>
              <w:spacing w:line="252" w:lineRule="auto"/>
              <w:rPr>
                <w:rFonts w:ascii="Arial" w:hAnsi="Arial" w:cs="Arial"/>
                <w:bCs/>
                <w:sz w:val="16"/>
                <w:szCs w:val="16"/>
              </w:rPr>
            </w:pPr>
            <w:r w:rsidRPr="00990F85">
              <w:rPr>
                <w:rFonts w:ascii="Arial" w:hAnsi="Arial" w:cs="Arial"/>
                <w:bCs/>
                <w:sz w:val="16"/>
                <w:szCs w:val="16"/>
              </w:rPr>
              <w:t>Musterstr. 18</w:t>
            </w:r>
          </w:p>
        </w:tc>
        <w:tc>
          <w:tcPr>
            <w:tcW w:w="991" w:type="dxa"/>
          </w:tcPr>
          <w:p w14:paraId="70FB9799" w14:textId="77777777" w:rsidR="00635176" w:rsidRDefault="00635176" w:rsidP="00BD534A">
            <w:pPr>
              <w:spacing w:line="252" w:lineRule="auto"/>
              <w:jc w:val="center"/>
              <w:rPr>
                <w:rFonts w:ascii="Arial" w:hAnsi="Arial" w:cs="Arial"/>
                <w:b/>
                <w:sz w:val="16"/>
                <w:szCs w:val="16"/>
              </w:rPr>
            </w:pPr>
            <w:r>
              <w:rPr>
                <w:rFonts w:ascii="Arial" w:hAnsi="Arial" w:cs="Arial"/>
                <w:b/>
                <w:sz w:val="16"/>
                <w:szCs w:val="16"/>
              </w:rPr>
              <w:t>PLZ</w:t>
            </w:r>
          </w:p>
          <w:p w14:paraId="6714B3AA" w14:textId="77777777" w:rsidR="00635176" w:rsidRDefault="00635176" w:rsidP="00BD534A">
            <w:pPr>
              <w:spacing w:line="252" w:lineRule="auto"/>
              <w:jc w:val="center"/>
              <w:rPr>
                <w:rFonts w:ascii="Arial" w:hAnsi="Arial" w:cs="Arial"/>
                <w:b/>
                <w:sz w:val="16"/>
                <w:szCs w:val="16"/>
              </w:rPr>
            </w:pPr>
          </w:p>
          <w:p w14:paraId="59EFB282" w14:textId="6F5FCDE4" w:rsidR="00635176" w:rsidRPr="00635176" w:rsidRDefault="00635176" w:rsidP="00BD534A">
            <w:pPr>
              <w:spacing w:line="252" w:lineRule="auto"/>
              <w:jc w:val="center"/>
              <w:rPr>
                <w:rFonts w:ascii="Arial" w:hAnsi="Arial" w:cs="Arial"/>
                <w:bCs/>
                <w:sz w:val="16"/>
                <w:szCs w:val="16"/>
              </w:rPr>
            </w:pPr>
            <w:r w:rsidRPr="00635176">
              <w:rPr>
                <w:rFonts w:ascii="Arial" w:hAnsi="Arial" w:cs="Arial"/>
                <w:bCs/>
                <w:sz w:val="16"/>
                <w:szCs w:val="16"/>
              </w:rPr>
              <w:t>12345</w:t>
            </w:r>
          </w:p>
        </w:tc>
        <w:tc>
          <w:tcPr>
            <w:tcW w:w="1415" w:type="dxa"/>
            <w:vAlign w:val="center"/>
          </w:tcPr>
          <w:p w14:paraId="2EEFD803" w14:textId="7839BC0A"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Ort</w:t>
            </w:r>
          </w:p>
          <w:p w14:paraId="423EB951" w14:textId="77777777" w:rsidR="00635176" w:rsidRPr="00990F85" w:rsidRDefault="00635176" w:rsidP="00BD534A">
            <w:pPr>
              <w:spacing w:line="252" w:lineRule="auto"/>
              <w:jc w:val="center"/>
              <w:rPr>
                <w:rFonts w:ascii="Arial" w:hAnsi="Arial" w:cs="Arial"/>
                <w:b/>
                <w:sz w:val="16"/>
                <w:szCs w:val="16"/>
              </w:rPr>
            </w:pPr>
          </w:p>
          <w:p w14:paraId="7B58242D" w14:textId="77777777" w:rsidR="00635176" w:rsidRPr="00990F85" w:rsidRDefault="00635176" w:rsidP="00BD534A">
            <w:pPr>
              <w:spacing w:line="252" w:lineRule="auto"/>
              <w:jc w:val="center"/>
              <w:rPr>
                <w:rFonts w:ascii="Arial" w:hAnsi="Arial" w:cs="Arial"/>
                <w:bCs/>
                <w:sz w:val="16"/>
                <w:szCs w:val="16"/>
              </w:rPr>
            </w:pPr>
            <w:r w:rsidRPr="00331F5F">
              <w:rPr>
                <w:rFonts w:ascii="Arial" w:hAnsi="Arial" w:cs="Arial"/>
                <w:bCs/>
                <w:sz w:val="16"/>
                <w:szCs w:val="16"/>
                <w:highlight w:val="yellow"/>
              </w:rPr>
              <w:t>XY</w:t>
            </w:r>
          </w:p>
        </w:tc>
        <w:tc>
          <w:tcPr>
            <w:tcW w:w="1275" w:type="dxa"/>
          </w:tcPr>
          <w:p w14:paraId="7F70C4AF" w14:textId="77777777" w:rsidR="00635176" w:rsidRDefault="00635176" w:rsidP="00BD534A">
            <w:pPr>
              <w:rPr>
                <w:rFonts w:ascii="Arial" w:hAnsi="Arial" w:cs="Arial"/>
                <w:b/>
                <w:bCs/>
                <w:sz w:val="16"/>
                <w:szCs w:val="16"/>
              </w:rPr>
            </w:pPr>
            <w:r w:rsidRPr="000F68F3">
              <w:rPr>
                <w:rFonts w:ascii="Arial" w:hAnsi="Arial" w:cs="Arial"/>
                <w:b/>
                <w:bCs/>
                <w:sz w:val="16"/>
                <w:szCs w:val="16"/>
              </w:rPr>
              <w:t>Datum der Unterschrift</w:t>
            </w:r>
          </w:p>
          <w:p w14:paraId="243674F9" w14:textId="77777777" w:rsidR="00635176" w:rsidRPr="000F68F3" w:rsidRDefault="00635176" w:rsidP="00BD534A">
            <w:pPr>
              <w:rPr>
                <w:rFonts w:ascii="Arial" w:hAnsi="Arial" w:cs="Arial"/>
                <w:sz w:val="16"/>
                <w:szCs w:val="16"/>
              </w:rPr>
            </w:pPr>
            <w:r w:rsidRPr="000F68F3">
              <w:rPr>
                <w:rFonts w:ascii="Arial" w:hAnsi="Arial" w:cs="Arial"/>
                <w:sz w:val="16"/>
                <w:szCs w:val="16"/>
              </w:rPr>
              <w:t>TT.MM.JJJJ</w:t>
            </w:r>
          </w:p>
        </w:tc>
        <w:tc>
          <w:tcPr>
            <w:tcW w:w="2974" w:type="dxa"/>
            <w:vAlign w:val="center"/>
          </w:tcPr>
          <w:p w14:paraId="583230A0" w14:textId="77777777" w:rsidR="00635176" w:rsidRPr="00990F85" w:rsidRDefault="00635176" w:rsidP="00BD534A">
            <w:pPr>
              <w:spacing w:line="252" w:lineRule="auto"/>
              <w:rPr>
                <w:rFonts w:ascii="Arial" w:hAnsi="Arial" w:cs="Arial"/>
                <w:b/>
                <w:sz w:val="16"/>
                <w:szCs w:val="16"/>
              </w:rPr>
            </w:pPr>
            <w:r w:rsidRPr="00990F85">
              <w:rPr>
                <w:rFonts w:ascii="Arial" w:hAnsi="Arial" w:cs="Arial"/>
                <w:b/>
                <w:sz w:val="16"/>
                <w:szCs w:val="16"/>
              </w:rPr>
              <w:t>Unterschrift</w:t>
            </w:r>
            <w:r w:rsidRPr="00990F85">
              <w:rPr>
                <w:rFonts w:ascii="Arial" w:hAnsi="Arial" w:cs="Arial"/>
                <w:b/>
                <w:sz w:val="16"/>
                <w:szCs w:val="16"/>
              </w:rPr>
              <w:br/>
            </w:r>
            <w:r w:rsidRPr="00990F85">
              <w:rPr>
                <w:rFonts w:ascii="Arial" w:hAnsi="Arial" w:cs="Arial"/>
                <w:b/>
                <w:sz w:val="16"/>
                <w:szCs w:val="16"/>
              </w:rPr>
              <w:br/>
            </w:r>
          </w:p>
        </w:tc>
        <w:tc>
          <w:tcPr>
            <w:tcW w:w="1275" w:type="dxa"/>
            <w:vAlign w:val="center"/>
          </w:tcPr>
          <w:p w14:paraId="18803E7F" w14:textId="77777777" w:rsidR="00635176" w:rsidRPr="00990F85" w:rsidRDefault="00635176" w:rsidP="00BD534A">
            <w:pPr>
              <w:spacing w:line="252" w:lineRule="auto"/>
              <w:rPr>
                <w:rFonts w:ascii="Arial" w:hAnsi="Arial" w:cs="Arial"/>
                <w:b/>
                <w:sz w:val="16"/>
                <w:szCs w:val="16"/>
              </w:rPr>
            </w:pPr>
            <w:r w:rsidRPr="00990F85">
              <w:rPr>
                <w:rFonts w:ascii="Arial" w:hAnsi="Arial" w:cs="Arial"/>
                <w:b/>
                <w:sz w:val="16"/>
                <w:szCs w:val="16"/>
              </w:rPr>
              <w:t>Bemerkung der Behörde</w:t>
            </w:r>
            <w:r>
              <w:rPr>
                <w:rFonts w:ascii="Arial" w:hAnsi="Arial" w:cs="Arial"/>
                <w:b/>
                <w:sz w:val="16"/>
                <w:szCs w:val="16"/>
              </w:rPr>
              <w:t xml:space="preserve"> </w:t>
            </w:r>
            <w:r>
              <w:rPr>
                <w:rFonts w:ascii="Arial" w:hAnsi="Arial" w:cs="Arial"/>
                <w:bCs/>
                <w:sz w:val="16"/>
                <w:szCs w:val="16"/>
              </w:rPr>
              <w:t>b</w:t>
            </w:r>
            <w:r w:rsidRPr="001E7A9F">
              <w:rPr>
                <w:rFonts w:ascii="Arial" w:hAnsi="Arial" w:cs="Arial"/>
                <w:bCs/>
                <w:sz w:val="16"/>
                <w:szCs w:val="16"/>
              </w:rPr>
              <w:t>itte frei</w:t>
            </w:r>
            <w:r>
              <w:rPr>
                <w:rFonts w:ascii="Arial" w:hAnsi="Arial" w:cs="Arial"/>
                <w:bCs/>
                <w:sz w:val="16"/>
                <w:szCs w:val="16"/>
              </w:rPr>
              <w:t xml:space="preserve"> </w:t>
            </w:r>
            <w:r w:rsidRPr="001E7A9F">
              <w:rPr>
                <w:rFonts w:ascii="Arial" w:hAnsi="Arial" w:cs="Arial"/>
                <w:bCs/>
                <w:sz w:val="16"/>
                <w:szCs w:val="16"/>
              </w:rPr>
              <w:t>halten</w:t>
            </w:r>
          </w:p>
        </w:tc>
      </w:tr>
      <w:tr w:rsidR="00635176" w:rsidRPr="00990F85" w14:paraId="2CD81280" w14:textId="77777777" w:rsidTr="00C82DA5">
        <w:trPr>
          <w:trHeight w:val="452"/>
        </w:trPr>
        <w:tc>
          <w:tcPr>
            <w:tcW w:w="425" w:type="dxa"/>
            <w:vAlign w:val="center"/>
          </w:tcPr>
          <w:p w14:paraId="5AEC12CA" w14:textId="77777777"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1</w:t>
            </w:r>
          </w:p>
        </w:tc>
        <w:tc>
          <w:tcPr>
            <w:tcW w:w="3257" w:type="dxa"/>
          </w:tcPr>
          <w:p w14:paraId="2D99A8A0"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7AE6C269"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01BD3082" w14:textId="77777777" w:rsidR="00635176" w:rsidRPr="00990F85" w:rsidRDefault="00635176" w:rsidP="00BD534A">
            <w:pPr>
              <w:spacing w:line="252" w:lineRule="auto"/>
              <w:jc w:val="center"/>
              <w:rPr>
                <w:rFonts w:ascii="Arial" w:hAnsi="Arial" w:cs="Arial"/>
                <w:sz w:val="16"/>
                <w:szCs w:val="16"/>
              </w:rPr>
            </w:pPr>
          </w:p>
        </w:tc>
        <w:tc>
          <w:tcPr>
            <w:tcW w:w="991" w:type="dxa"/>
          </w:tcPr>
          <w:p w14:paraId="40CCC7E4"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51FA902A" w14:textId="0C01EC24" w:rsidR="00635176" w:rsidRPr="00331F5F" w:rsidRDefault="00635176" w:rsidP="00BD534A">
            <w:pPr>
              <w:spacing w:line="252" w:lineRule="auto"/>
              <w:jc w:val="center"/>
              <w:rPr>
                <w:rFonts w:ascii="Arial" w:hAnsi="Arial" w:cs="Arial"/>
                <w:sz w:val="16"/>
                <w:szCs w:val="16"/>
                <w:highlight w:val="yellow"/>
              </w:rPr>
            </w:pPr>
            <w:r w:rsidRPr="00331F5F">
              <w:rPr>
                <w:rFonts w:ascii="Arial" w:hAnsi="Arial" w:cs="Arial"/>
                <w:bCs/>
                <w:sz w:val="16"/>
                <w:szCs w:val="16"/>
                <w:highlight w:val="yellow"/>
              </w:rPr>
              <w:t>XY</w:t>
            </w:r>
          </w:p>
        </w:tc>
        <w:tc>
          <w:tcPr>
            <w:tcW w:w="1275" w:type="dxa"/>
          </w:tcPr>
          <w:p w14:paraId="14798A28"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15B5E46B"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7E08A613" w14:textId="77777777" w:rsidR="00635176" w:rsidRPr="00990F85" w:rsidRDefault="00635176" w:rsidP="00BD534A">
            <w:pPr>
              <w:spacing w:line="252" w:lineRule="auto"/>
              <w:jc w:val="center"/>
              <w:rPr>
                <w:rFonts w:ascii="Arial" w:hAnsi="Arial" w:cs="Arial"/>
                <w:sz w:val="16"/>
                <w:szCs w:val="16"/>
              </w:rPr>
            </w:pPr>
          </w:p>
        </w:tc>
      </w:tr>
      <w:tr w:rsidR="00635176" w:rsidRPr="00990F85" w14:paraId="61574E6E" w14:textId="77777777" w:rsidTr="00C82DA5">
        <w:trPr>
          <w:trHeight w:val="452"/>
        </w:trPr>
        <w:tc>
          <w:tcPr>
            <w:tcW w:w="425" w:type="dxa"/>
            <w:vAlign w:val="center"/>
          </w:tcPr>
          <w:p w14:paraId="784A8C0B" w14:textId="77777777"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2</w:t>
            </w:r>
          </w:p>
        </w:tc>
        <w:tc>
          <w:tcPr>
            <w:tcW w:w="3257" w:type="dxa"/>
          </w:tcPr>
          <w:p w14:paraId="5EEB7024"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0939EF85"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0EA67E03" w14:textId="77777777" w:rsidR="00635176" w:rsidRPr="00990F85" w:rsidRDefault="00635176" w:rsidP="00BD534A">
            <w:pPr>
              <w:spacing w:line="252" w:lineRule="auto"/>
              <w:jc w:val="center"/>
              <w:rPr>
                <w:rFonts w:ascii="Arial" w:hAnsi="Arial" w:cs="Arial"/>
                <w:sz w:val="16"/>
                <w:szCs w:val="16"/>
              </w:rPr>
            </w:pPr>
          </w:p>
        </w:tc>
        <w:tc>
          <w:tcPr>
            <w:tcW w:w="991" w:type="dxa"/>
          </w:tcPr>
          <w:p w14:paraId="39A4CB58"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243CF183" w14:textId="4BE5601B" w:rsidR="00635176" w:rsidRPr="00331F5F" w:rsidRDefault="00635176" w:rsidP="00BD534A">
            <w:pPr>
              <w:spacing w:line="252" w:lineRule="auto"/>
              <w:jc w:val="center"/>
              <w:rPr>
                <w:rFonts w:ascii="Arial" w:hAnsi="Arial" w:cs="Arial"/>
                <w:sz w:val="16"/>
                <w:szCs w:val="16"/>
                <w:highlight w:val="yellow"/>
              </w:rPr>
            </w:pPr>
            <w:r w:rsidRPr="00331F5F">
              <w:rPr>
                <w:rFonts w:ascii="Arial" w:hAnsi="Arial" w:cs="Arial"/>
                <w:bCs/>
                <w:sz w:val="16"/>
                <w:szCs w:val="16"/>
                <w:highlight w:val="yellow"/>
              </w:rPr>
              <w:t>XY</w:t>
            </w:r>
          </w:p>
        </w:tc>
        <w:tc>
          <w:tcPr>
            <w:tcW w:w="1275" w:type="dxa"/>
          </w:tcPr>
          <w:p w14:paraId="5109FFD0"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07A7A482"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455ECFD1" w14:textId="77777777" w:rsidR="00635176" w:rsidRPr="00990F85" w:rsidRDefault="00635176" w:rsidP="00BD534A">
            <w:pPr>
              <w:spacing w:line="252" w:lineRule="auto"/>
              <w:jc w:val="center"/>
              <w:rPr>
                <w:rFonts w:ascii="Arial" w:hAnsi="Arial" w:cs="Arial"/>
                <w:sz w:val="16"/>
                <w:szCs w:val="16"/>
              </w:rPr>
            </w:pPr>
          </w:p>
        </w:tc>
      </w:tr>
      <w:tr w:rsidR="00635176" w:rsidRPr="00990F85" w14:paraId="5EA249A1" w14:textId="77777777" w:rsidTr="00C82DA5">
        <w:trPr>
          <w:trHeight w:val="452"/>
        </w:trPr>
        <w:tc>
          <w:tcPr>
            <w:tcW w:w="425" w:type="dxa"/>
            <w:vAlign w:val="center"/>
          </w:tcPr>
          <w:p w14:paraId="6D68B311" w14:textId="77777777"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3</w:t>
            </w:r>
          </w:p>
        </w:tc>
        <w:tc>
          <w:tcPr>
            <w:tcW w:w="3257" w:type="dxa"/>
          </w:tcPr>
          <w:p w14:paraId="64AA7C99"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7B7AE94C"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35550225" w14:textId="77777777" w:rsidR="00635176" w:rsidRPr="00990F85" w:rsidRDefault="00635176" w:rsidP="00BD534A">
            <w:pPr>
              <w:spacing w:line="252" w:lineRule="auto"/>
              <w:jc w:val="center"/>
              <w:rPr>
                <w:rFonts w:ascii="Arial" w:hAnsi="Arial" w:cs="Arial"/>
                <w:sz w:val="16"/>
                <w:szCs w:val="16"/>
              </w:rPr>
            </w:pPr>
          </w:p>
        </w:tc>
        <w:tc>
          <w:tcPr>
            <w:tcW w:w="991" w:type="dxa"/>
          </w:tcPr>
          <w:p w14:paraId="0ADF7C45"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194010E6" w14:textId="5B489741" w:rsidR="00635176" w:rsidRPr="00331F5F" w:rsidRDefault="00635176" w:rsidP="00BD534A">
            <w:pPr>
              <w:spacing w:line="252" w:lineRule="auto"/>
              <w:jc w:val="center"/>
              <w:rPr>
                <w:rFonts w:ascii="Arial" w:hAnsi="Arial" w:cs="Arial"/>
                <w:sz w:val="16"/>
                <w:szCs w:val="16"/>
                <w:highlight w:val="yellow"/>
              </w:rPr>
            </w:pPr>
            <w:r w:rsidRPr="00331F5F">
              <w:rPr>
                <w:rFonts w:ascii="Arial" w:hAnsi="Arial" w:cs="Arial"/>
                <w:bCs/>
                <w:sz w:val="16"/>
                <w:szCs w:val="16"/>
                <w:highlight w:val="yellow"/>
              </w:rPr>
              <w:t>XY</w:t>
            </w:r>
          </w:p>
        </w:tc>
        <w:tc>
          <w:tcPr>
            <w:tcW w:w="1275" w:type="dxa"/>
          </w:tcPr>
          <w:p w14:paraId="49D4F7A9"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0A2DD967"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1BF9F114" w14:textId="77777777" w:rsidR="00635176" w:rsidRPr="00990F85" w:rsidRDefault="00635176" w:rsidP="00BD534A">
            <w:pPr>
              <w:spacing w:line="252" w:lineRule="auto"/>
              <w:jc w:val="center"/>
              <w:rPr>
                <w:rFonts w:ascii="Arial" w:hAnsi="Arial" w:cs="Arial"/>
                <w:sz w:val="16"/>
                <w:szCs w:val="16"/>
              </w:rPr>
            </w:pPr>
          </w:p>
        </w:tc>
      </w:tr>
      <w:tr w:rsidR="00635176" w:rsidRPr="00990F85" w14:paraId="102FB335" w14:textId="77777777" w:rsidTr="00C82DA5">
        <w:trPr>
          <w:trHeight w:val="452"/>
        </w:trPr>
        <w:tc>
          <w:tcPr>
            <w:tcW w:w="425" w:type="dxa"/>
            <w:vAlign w:val="center"/>
          </w:tcPr>
          <w:p w14:paraId="12EF9CA1" w14:textId="77777777"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4</w:t>
            </w:r>
          </w:p>
        </w:tc>
        <w:tc>
          <w:tcPr>
            <w:tcW w:w="3257" w:type="dxa"/>
          </w:tcPr>
          <w:p w14:paraId="0D5878A0"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16184514"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3C1ED786" w14:textId="77777777" w:rsidR="00635176" w:rsidRPr="00990F85" w:rsidRDefault="00635176" w:rsidP="00BD534A">
            <w:pPr>
              <w:spacing w:line="252" w:lineRule="auto"/>
              <w:jc w:val="center"/>
              <w:rPr>
                <w:rFonts w:ascii="Arial" w:hAnsi="Arial" w:cs="Arial"/>
                <w:sz w:val="16"/>
                <w:szCs w:val="16"/>
              </w:rPr>
            </w:pPr>
          </w:p>
        </w:tc>
        <w:tc>
          <w:tcPr>
            <w:tcW w:w="991" w:type="dxa"/>
          </w:tcPr>
          <w:p w14:paraId="349BA0D1"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063EFF8F" w14:textId="139E226E" w:rsidR="00635176" w:rsidRPr="00331F5F" w:rsidRDefault="00635176" w:rsidP="00BD534A">
            <w:pPr>
              <w:spacing w:line="252" w:lineRule="auto"/>
              <w:jc w:val="center"/>
              <w:rPr>
                <w:rFonts w:ascii="Arial" w:hAnsi="Arial" w:cs="Arial"/>
                <w:sz w:val="16"/>
                <w:szCs w:val="16"/>
                <w:highlight w:val="yellow"/>
              </w:rPr>
            </w:pPr>
            <w:r w:rsidRPr="00331F5F">
              <w:rPr>
                <w:rFonts w:ascii="Arial" w:hAnsi="Arial" w:cs="Arial"/>
                <w:bCs/>
                <w:sz w:val="16"/>
                <w:szCs w:val="16"/>
                <w:highlight w:val="yellow"/>
              </w:rPr>
              <w:t>XY</w:t>
            </w:r>
          </w:p>
        </w:tc>
        <w:tc>
          <w:tcPr>
            <w:tcW w:w="1275" w:type="dxa"/>
          </w:tcPr>
          <w:p w14:paraId="39DEB630"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300033D8"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12D1A83C" w14:textId="77777777" w:rsidR="00635176" w:rsidRPr="00990F85" w:rsidRDefault="00635176" w:rsidP="00BD534A">
            <w:pPr>
              <w:spacing w:line="252" w:lineRule="auto"/>
              <w:jc w:val="center"/>
              <w:rPr>
                <w:rFonts w:ascii="Arial" w:hAnsi="Arial" w:cs="Arial"/>
                <w:sz w:val="16"/>
                <w:szCs w:val="16"/>
              </w:rPr>
            </w:pPr>
          </w:p>
        </w:tc>
      </w:tr>
      <w:tr w:rsidR="00635176" w:rsidRPr="00990F85" w14:paraId="5BC9EC41" w14:textId="77777777" w:rsidTr="00C82DA5">
        <w:trPr>
          <w:trHeight w:val="452"/>
        </w:trPr>
        <w:tc>
          <w:tcPr>
            <w:tcW w:w="425" w:type="dxa"/>
            <w:vAlign w:val="center"/>
          </w:tcPr>
          <w:p w14:paraId="10FAAE95" w14:textId="77777777"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5</w:t>
            </w:r>
          </w:p>
        </w:tc>
        <w:tc>
          <w:tcPr>
            <w:tcW w:w="3257" w:type="dxa"/>
          </w:tcPr>
          <w:p w14:paraId="7C0831B0"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6167298B"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4DB19608" w14:textId="77777777" w:rsidR="00635176" w:rsidRPr="00990F85" w:rsidRDefault="00635176" w:rsidP="00BD534A">
            <w:pPr>
              <w:spacing w:line="252" w:lineRule="auto"/>
              <w:jc w:val="center"/>
              <w:rPr>
                <w:rFonts w:ascii="Arial" w:hAnsi="Arial" w:cs="Arial"/>
                <w:sz w:val="16"/>
                <w:szCs w:val="16"/>
              </w:rPr>
            </w:pPr>
          </w:p>
        </w:tc>
        <w:tc>
          <w:tcPr>
            <w:tcW w:w="991" w:type="dxa"/>
          </w:tcPr>
          <w:p w14:paraId="21A20E44"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30D59742" w14:textId="6CE82A0C" w:rsidR="00635176" w:rsidRPr="00331F5F" w:rsidRDefault="00635176" w:rsidP="00BD534A">
            <w:pPr>
              <w:spacing w:line="252" w:lineRule="auto"/>
              <w:jc w:val="center"/>
              <w:rPr>
                <w:rFonts w:ascii="Arial" w:hAnsi="Arial" w:cs="Arial"/>
                <w:sz w:val="16"/>
                <w:szCs w:val="16"/>
                <w:highlight w:val="yellow"/>
              </w:rPr>
            </w:pPr>
            <w:r w:rsidRPr="00331F5F">
              <w:rPr>
                <w:rFonts w:ascii="Arial" w:hAnsi="Arial" w:cs="Arial"/>
                <w:bCs/>
                <w:sz w:val="16"/>
                <w:szCs w:val="16"/>
                <w:highlight w:val="yellow"/>
              </w:rPr>
              <w:t>XY</w:t>
            </w:r>
          </w:p>
        </w:tc>
        <w:tc>
          <w:tcPr>
            <w:tcW w:w="1275" w:type="dxa"/>
          </w:tcPr>
          <w:p w14:paraId="0D189D77"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045D9395"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14F37B32" w14:textId="77777777" w:rsidR="00635176" w:rsidRPr="00990F85" w:rsidRDefault="00635176" w:rsidP="00BD534A">
            <w:pPr>
              <w:spacing w:line="252" w:lineRule="auto"/>
              <w:jc w:val="center"/>
              <w:rPr>
                <w:rFonts w:ascii="Arial" w:hAnsi="Arial" w:cs="Arial"/>
                <w:sz w:val="16"/>
                <w:szCs w:val="16"/>
              </w:rPr>
            </w:pPr>
          </w:p>
        </w:tc>
      </w:tr>
      <w:tr w:rsidR="00635176" w:rsidRPr="00990F85" w14:paraId="39333271" w14:textId="77777777" w:rsidTr="00C82DA5">
        <w:trPr>
          <w:trHeight w:val="452"/>
        </w:trPr>
        <w:tc>
          <w:tcPr>
            <w:tcW w:w="425" w:type="dxa"/>
            <w:vAlign w:val="center"/>
          </w:tcPr>
          <w:p w14:paraId="6C795134" w14:textId="77777777" w:rsidR="00635176" w:rsidRPr="00990F85" w:rsidRDefault="00635176" w:rsidP="00BD534A">
            <w:pPr>
              <w:spacing w:line="252" w:lineRule="auto"/>
              <w:jc w:val="center"/>
              <w:rPr>
                <w:rFonts w:ascii="Arial" w:hAnsi="Arial" w:cs="Arial"/>
                <w:b/>
                <w:sz w:val="16"/>
                <w:szCs w:val="16"/>
              </w:rPr>
            </w:pPr>
            <w:r w:rsidRPr="00990F85">
              <w:rPr>
                <w:rFonts w:ascii="Arial" w:hAnsi="Arial" w:cs="Arial"/>
                <w:b/>
                <w:sz w:val="16"/>
                <w:szCs w:val="16"/>
              </w:rPr>
              <w:t>6</w:t>
            </w:r>
          </w:p>
        </w:tc>
        <w:tc>
          <w:tcPr>
            <w:tcW w:w="3257" w:type="dxa"/>
          </w:tcPr>
          <w:p w14:paraId="052D1EB2"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2EFF4E3C"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136916C9" w14:textId="77777777" w:rsidR="00635176" w:rsidRPr="00990F85" w:rsidRDefault="00635176" w:rsidP="00BD534A">
            <w:pPr>
              <w:spacing w:line="252" w:lineRule="auto"/>
              <w:jc w:val="center"/>
              <w:rPr>
                <w:rFonts w:ascii="Arial" w:hAnsi="Arial" w:cs="Arial"/>
                <w:sz w:val="16"/>
                <w:szCs w:val="16"/>
              </w:rPr>
            </w:pPr>
          </w:p>
        </w:tc>
        <w:tc>
          <w:tcPr>
            <w:tcW w:w="991" w:type="dxa"/>
          </w:tcPr>
          <w:p w14:paraId="4C4714FD"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419BDF55" w14:textId="3B7D2D7E" w:rsidR="00635176" w:rsidRPr="00331F5F" w:rsidRDefault="00635176" w:rsidP="00BD534A">
            <w:pPr>
              <w:spacing w:line="252" w:lineRule="auto"/>
              <w:jc w:val="center"/>
              <w:rPr>
                <w:rFonts w:ascii="Arial" w:hAnsi="Arial" w:cs="Arial"/>
                <w:bCs/>
                <w:sz w:val="16"/>
                <w:szCs w:val="16"/>
                <w:highlight w:val="yellow"/>
              </w:rPr>
            </w:pPr>
            <w:r w:rsidRPr="00331F5F">
              <w:rPr>
                <w:rFonts w:ascii="Arial" w:hAnsi="Arial" w:cs="Arial"/>
                <w:bCs/>
                <w:sz w:val="16"/>
                <w:szCs w:val="16"/>
                <w:highlight w:val="yellow"/>
              </w:rPr>
              <w:t>XY</w:t>
            </w:r>
          </w:p>
        </w:tc>
        <w:tc>
          <w:tcPr>
            <w:tcW w:w="1275" w:type="dxa"/>
          </w:tcPr>
          <w:p w14:paraId="13D39034"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364FE9F1"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32CE8E3B" w14:textId="77777777" w:rsidR="00635176" w:rsidRPr="00990F85" w:rsidRDefault="00635176" w:rsidP="00BD534A">
            <w:pPr>
              <w:spacing w:line="252" w:lineRule="auto"/>
              <w:jc w:val="center"/>
              <w:rPr>
                <w:rFonts w:ascii="Arial" w:hAnsi="Arial" w:cs="Arial"/>
                <w:sz w:val="16"/>
                <w:szCs w:val="16"/>
              </w:rPr>
            </w:pPr>
          </w:p>
        </w:tc>
      </w:tr>
      <w:tr w:rsidR="00635176" w:rsidRPr="00990F85" w14:paraId="425B50BC" w14:textId="77777777" w:rsidTr="00C82DA5">
        <w:trPr>
          <w:trHeight w:val="452"/>
        </w:trPr>
        <w:tc>
          <w:tcPr>
            <w:tcW w:w="425" w:type="dxa"/>
            <w:vAlign w:val="center"/>
          </w:tcPr>
          <w:p w14:paraId="7C22FE0D" w14:textId="77777777" w:rsidR="00635176" w:rsidRPr="00990F85" w:rsidRDefault="00635176" w:rsidP="00BD534A">
            <w:pPr>
              <w:spacing w:line="252" w:lineRule="auto"/>
              <w:jc w:val="center"/>
              <w:rPr>
                <w:rFonts w:ascii="Arial" w:hAnsi="Arial" w:cs="Arial"/>
                <w:b/>
                <w:sz w:val="16"/>
                <w:szCs w:val="16"/>
              </w:rPr>
            </w:pPr>
            <w:r>
              <w:rPr>
                <w:rFonts w:ascii="Arial" w:hAnsi="Arial" w:cs="Arial"/>
                <w:b/>
                <w:sz w:val="16"/>
                <w:szCs w:val="16"/>
              </w:rPr>
              <w:t>7</w:t>
            </w:r>
          </w:p>
        </w:tc>
        <w:tc>
          <w:tcPr>
            <w:tcW w:w="3257" w:type="dxa"/>
          </w:tcPr>
          <w:p w14:paraId="6579333A"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75AF37AC"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5DF7A822" w14:textId="77777777" w:rsidR="00635176" w:rsidRPr="00990F85" w:rsidRDefault="00635176" w:rsidP="00BD534A">
            <w:pPr>
              <w:spacing w:line="252" w:lineRule="auto"/>
              <w:jc w:val="center"/>
              <w:rPr>
                <w:rFonts w:ascii="Arial" w:hAnsi="Arial" w:cs="Arial"/>
                <w:sz w:val="16"/>
                <w:szCs w:val="16"/>
              </w:rPr>
            </w:pPr>
          </w:p>
        </w:tc>
        <w:tc>
          <w:tcPr>
            <w:tcW w:w="991" w:type="dxa"/>
          </w:tcPr>
          <w:p w14:paraId="3AEB82B8"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00FA1ADD" w14:textId="458FDBAE" w:rsidR="00635176" w:rsidRPr="00331F5F" w:rsidRDefault="00635176" w:rsidP="00BD534A">
            <w:pPr>
              <w:spacing w:line="252" w:lineRule="auto"/>
              <w:jc w:val="center"/>
              <w:rPr>
                <w:rFonts w:ascii="Arial" w:hAnsi="Arial" w:cs="Arial"/>
                <w:bCs/>
                <w:sz w:val="16"/>
                <w:szCs w:val="16"/>
                <w:highlight w:val="yellow"/>
              </w:rPr>
            </w:pPr>
            <w:r w:rsidRPr="00331F5F">
              <w:rPr>
                <w:rFonts w:ascii="Arial" w:hAnsi="Arial" w:cs="Arial"/>
                <w:bCs/>
                <w:sz w:val="16"/>
                <w:szCs w:val="16"/>
                <w:highlight w:val="yellow"/>
              </w:rPr>
              <w:t>XY</w:t>
            </w:r>
          </w:p>
        </w:tc>
        <w:tc>
          <w:tcPr>
            <w:tcW w:w="1275" w:type="dxa"/>
          </w:tcPr>
          <w:p w14:paraId="15E54317"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174B82AE"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46E10A77" w14:textId="77777777" w:rsidR="00635176" w:rsidRPr="00990F85" w:rsidRDefault="00635176" w:rsidP="00BD534A">
            <w:pPr>
              <w:spacing w:line="252" w:lineRule="auto"/>
              <w:jc w:val="center"/>
              <w:rPr>
                <w:rFonts w:ascii="Arial" w:hAnsi="Arial" w:cs="Arial"/>
                <w:sz w:val="16"/>
                <w:szCs w:val="16"/>
              </w:rPr>
            </w:pPr>
          </w:p>
        </w:tc>
      </w:tr>
      <w:tr w:rsidR="00635176" w:rsidRPr="00990F85" w14:paraId="42EEF539" w14:textId="77777777" w:rsidTr="00C82DA5">
        <w:trPr>
          <w:trHeight w:val="452"/>
        </w:trPr>
        <w:tc>
          <w:tcPr>
            <w:tcW w:w="425" w:type="dxa"/>
            <w:vAlign w:val="center"/>
          </w:tcPr>
          <w:p w14:paraId="443501D5" w14:textId="77777777" w:rsidR="00635176" w:rsidRPr="00990F85" w:rsidRDefault="00635176" w:rsidP="00BD534A">
            <w:pPr>
              <w:spacing w:line="252" w:lineRule="auto"/>
              <w:jc w:val="center"/>
              <w:rPr>
                <w:rFonts w:ascii="Arial" w:hAnsi="Arial" w:cs="Arial"/>
                <w:b/>
                <w:sz w:val="16"/>
                <w:szCs w:val="16"/>
              </w:rPr>
            </w:pPr>
            <w:r>
              <w:rPr>
                <w:rFonts w:ascii="Arial" w:hAnsi="Arial" w:cs="Arial"/>
                <w:b/>
                <w:sz w:val="16"/>
                <w:szCs w:val="16"/>
              </w:rPr>
              <w:t>8</w:t>
            </w:r>
          </w:p>
        </w:tc>
        <w:tc>
          <w:tcPr>
            <w:tcW w:w="3257" w:type="dxa"/>
          </w:tcPr>
          <w:p w14:paraId="4094116F"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0B6DACFD"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09921B56" w14:textId="77777777" w:rsidR="00635176" w:rsidRPr="00990F85" w:rsidRDefault="00635176" w:rsidP="00BD534A">
            <w:pPr>
              <w:spacing w:line="252" w:lineRule="auto"/>
              <w:jc w:val="center"/>
              <w:rPr>
                <w:rFonts w:ascii="Arial" w:hAnsi="Arial" w:cs="Arial"/>
                <w:sz w:val="16"/>
                <w:szCs w:val="16"/>
              </w:rPr>
            </w:pPr>
          </w:p>
        </w:tc>
        <w:tc>
          <w:tcPr>
            <w:tcW w:w="991" w:type="dxa"/>
          </w:tcPr>
          <w:p w14:paraId="078E6FE6"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452F7946" w14:textId="75EFB20C" w:rsidR="00635176" w:rsidRPr="00331F5F" w:rsidRDefault="00635176" w:rsidP="00BD534A">
            <w:pPr>
              <w:spacing w:line="252" w:lineRule="auto"/>
              <w:jc w:val="center"/>
              <w:rPr>
                <w:rFonts w:ascii="Arial" w:hAnsi="Arial" w:cs="Arial"/>
                <w:bCs/>
                <w:sz w:val="16"/>
                <w:szCs w:val="16"/>
                <w:highlight w:val="yellow"/>
              </w:rPr>
            </w:pPr>
            <w:r w:rsidRPr="00331F5F">
              <w:rPr>
                <w:rFonts w:ascii="Arial" w:hAnsi="Arial" w:cs="Arial"/>
                <w:bCs/>
                <w:sz w:val="16"/>
                <w:szCs w:val="16"/>
                <w:highlight w:val="yellow"/>
              </w:rPr>
              <w:t>XY</w:t>
            </w:r>
          </w:p>
        </w:tc>
        <w:tc>
          <w:tcPr>
            <w:tcW w:w="1275" w:type="dxa"/>
          </w:tcPr>
          <w:p w14:paraId="494C53C3"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103637CF"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0B07BD1F" w14:textId="77777777" w:rsidR="00635176" w:rsidRPr="00990F85" w:rsidRDefault="00635176" w:rsidP="00BD534A">
            <w:pPr>
              <w:spacing w:line="252" w:lineRule="auto"/>
              <w:jc w:val="center"/>
              <w:rPr>
                <w:rFonts w:ascii="Arial" w:hAnsi="Arial" w:cs="Arial"/>
                <w:sz w:val="16"/>
                <w:szCs w:val="16"/>
              </w:rPr>
            </w:pPr>
          </w:p>
        </w:tc>
      </w:tr>
      <w:tr w:rsidR="00635176" w:rsidRPr="00990F85" w14:paraId="4BDB30D1" w14:textId="77777777" w:rsidTr="00C82DA5">
        <w:trPr>
          <w:trHeight w:val="452"/>
        </w:trPr>
        <w:tc>
          <w:tcPr>
            <w:tcW w:w="425" w:type="dxa"/>
            <w:vAlign w:val="center"/>
          </w:tcPr>
          <w:p w14:paraId="644276ED" w14:textId="77777777" w:rsidR="00635176" w:rsidRPr="00990F85" w:rsidRDefault="00635176" w:rsidP="00BD534A">
            <w:pPr>
              <w:spacing w:line="252" w:lineRule="auto"/>
              <w:jc w:val="center"/>
              <w:rPr>
                <w:rFonts w:ascii="Arial" w:hAnsi="Arial" w:cs="Arial"/>
                <w:b/>
                <w:sz w:val="16"/>
                <w:szCs w:val="16"/>
              </w:rPr>
            </w:pPr>
            <w:r>
              <w:rPr>
                <w:rFonts w:ascii="Arial" w:hAnsi="Arial" w:cs="Arial"/>
                <w:b/>
                <w:sz w:val="16"/>
                <w:szCs w:val="16"/>
              </w:rPr>
              <w:t>9</w:t>
            </w:r>
          </w:p>
        </w:tc>
        <w:tc>
          <w:tcPr>
            <w:tcW w:w="3257" w:type="dxa"/>
          </w:tcPr>
          <w:p w14:paraId="64D95F87"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02329A6F"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6A5B4660" w14:textId="77777777" w:rsidR="00635176" w:rsidRPr="00990F85" w:rsidRDefault="00635176" w:rsidP="00BD534A">
            <w:pPr>
              <w:spacing w:line="252" w:lineRule="auto"/>
              <w:jc w:val="center"/>
              <w:rPr>
                <w:rFonts w:ascii="Arial" w:hAnsi="Arial" w:cs="Arial"/>
                <w:sz w:val="16"/>
                <w:szCs w:val="16"/>
              </w:rPr>
            </w:pPr>
          </w:p>
        </w:tc>
        <w:tc>
          <w:tcPr>
            <w:tcW w:w="991" w:type="dxa"/>
          </w:tcPr>
          <w:p w14:paraId="700A8A90"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4AA7B79B" w14:textId="784AFE4B" w:rsidR="00635176" w:rsidRPr="00331F5F" w:rsidRDefault="00635176" w:rsidP="00BD534A">
            <w:pPr>
              <w:spacing w:line="252" w:lineRule="auto"/>
              <w:jc w:val="center"/>
              <w:rPr>
                <w:rFonts w:ascii="Arial" w:hAnsi="Arial" w:cs="Arial"/>
                <w:bCs/>
                <w:sz w:val="16"/>
                <w:szCs w:val="16"/>
                <w:highlight w:val="yellow"/>
              </w:rPr>
            </w:pPr>
            <w:r w:rsidRPr="00331F5F">
              <w:rPr>
                <w:rFonts w:ascii="Arial" w:hAnsi="Arial" w:cs="Arial"/>
                <w:bCs/>
                <w:sz w:val="16"/>
                <w:szCs w:val="16"/>
                <w:highlight w:val="yellow"/>
              </w:rPr>
              <w:t>XY</w:t>
            </w:r>
          </w:p>
        </w:tc>
        <w:tc>
          <w:tcPr>
            <w:tcW w:w="1275" w:type="dxa"/>
          </w:tcPr>
          <w:p w14:paraId="1F3B80EA"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48CD4F0C"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075E687D" w14:textId="77777777" w:rsidR="00635176" w:rsidRPr="00990F85" w:rsidRDefault="00635176" w:rsidP="00BD534A">
            <w:pPr>
              <w:spacing w:line="252" w:lineRule="auto"/>
              <w:jc w:val="center"/>
              <w:rPr>
                <w:rFonts w:ascii="Arial" w:hAnsi="Arial" w:cs="Arial"/>
                <w:sz w:val="16"/>
                <w:szCs w:val="16"/>
              </w:rPr>
            </w:pPr>
          </w:p>
        </w:tc>
      </w:tr>
      <w:tr w:rsidR="00635176" w:rsidRPr="00990F85" w14:paraId="19343703" w14:textId="77777777" w:rsidTr="00C82DA5">
        <w:trPr>
          <w:trHeight w:val="452"/>
        </w:trPr>
        <w:tc>
          <w:tcPr>
            <w:tcW w:w="425" w:type="dxa"/>
            <w:vAlign w:val="center"/>
          </w:tcPr>
          <w:p w14:paraId="32EC9E9D" w14:textId="77777777" w:rsidR="00635176" w:rsidRDefault="00635176" w:rsidP="00BD534A">
            <w:pPr>
              <w:spacing w:line="252" w:lineRule="auto"/>
              <w:jc w:val="center"/>
              <w:rPr>
                <w:rFonts w:ascii="Arial" w:hAnsi="Arial" w:cs="Arial"/>
                <w:b/>
                <w:sz w:val="16"/>
                <w:szCs w:val="16"/>
              </w:rPr>
            </w:pPr>
            <w:r>
              <w:rPr>
                <w:rFonts w:ascii="Arial" w:hAnsi="Arial" w:cs="Arial"/>
                <w:b/>
                <w:sz w:val="16"/>
                <w:szCs w:val="16"/>
              </w:rPr>
              <w:t>10</w:t>
            </w:r>
          </w:p>
        </w:tc>
        <w:tc>
          <w:tcPr>
            <w:tcW w:w="3257" w:type="dxa"/>
          </w:tcPr>
          <w:p w14:paraId="3A8DBAF6" w14:textId="77777777" w:rsidR="00635176" w:rsidRPr="00990F85" w:rsidRDefault="00635176" w:rsidP="00BD534A">
            <w:pPr>
              <w:spacing w:line="252" w:lineRule="auto"/>
              <w:jc w:val="center"/>
              <w:rPr>
                <w:rFonts w:ascii="Arial" w:hAnsi="Arial" w:cs="Arial"/>
                <w:sz w:val="16"/>
                <w:szCs w:val="16"/>
              </w:rPr>
            </w:pPr>
          </w:p>
        </w:tc>
        <w:tc>
          <w:tcPr>
            <w:tcW w:w="1133" w:type="dxa"/>
            <w:vAlign w:val="center"/>
          </w:tcPr>
          <w:p w14:paraId="6A4A459B" w14:textId="77777777" w:rsidR="00635176" w:rsidRPr="00990F85" w:rsidRDefault="00635176" w:rsidP="00BD534A">
            <w:pPr>
              <w:spacing w:line="252" w:lineRule="auto"/>
              <w:jc w:val="center"/>
              <w:rPr>
                <w:rFonts w:ascii="Arial" w:hAnsi="Arial" w:cs="Arial"/>
                <w:sz w:val="16"/>
                <w:szCs w:val="16"/>
              </w:rPr>
            </w:pPr>
          </w:p>
        </w:tc>
        <w:tc>
          <w:tcPr>
            <w:tcW w:w="2969" w:type="dxa"/>
            <w:vAlign w:val="center"/>
          </w:tcPr>
          <w:p w14:paraId="3E5D4E22" w14:textId="77777777" w:rsidR="00635176" w:rsidRPr="00990F85" w:rsidRDefault="00635176" w:rsidP="00BD534A">
            <w:pPr>
              <w:spacing w:line="252" w:lineRule="auto"/>
              <w:jc w:val="center"/>
              <w:rPr>
                <w:rFonts w:ascii="Arial" w:hAnsi="Arial" w:cs="Arial"/>
                <w:sz w:val="16"/>
                <w:szCs w:val="16"/>
              </w:rPr>
            </w:pPr>
          </w:p>
        </w:tc>
        <w:tc>
          <w:tcPr>
            <w:tcW w:w="991" w:type="dxa"/>
          </w:tcPr>
          <w:p w14:paraId="2E3BDAF0" w14:textId="77777777" w:rsidR="00635176" w:rsidRPr="00331F5F" w:rsidRDefault="00635176" w:rsidP="00BD534A">
            <w:pPr>
              <w:spacing w:line="252" w:lineRule="auto"/>
              <w:jc w:val="center"/>
              <w:rPr>
                <w:rFonts w:ascii="Arial" w:hAnsi="Arial" w:cs="Arial"/>
                <w:bCs/>
                <w:sz w:val="16"/>
                <w:szCs w:val="16"/>
                <w:highlight w:val="yellow"/>
              </w:rPr>
            </w:pPr>
          </w:p>
        </w:tc>
        <w:tc>
          <w:tcPr>
            <w:tcW w:w="1415" w:type="dxa"/>
            <w:vAlign w:val="center"/>
          </w:tcPr>
          <w:p w14:paraId="1C8B4DBD" w14:textId="0EBE1BC4" w:rsidR="00635176" w:rsidRPr="00331F5F" w:rsidRDefault="00635176" w:rsidP="00BD534A">
            <w:pPr>
              <w:spacing w:line="252" w:lineRule="auto"/>
              <w:jc w:val="center"/>
              <w:rPr>
                <w:rFonts w:ascii="Arial" w:hAnsi="Arial" w:cs="Arial"/>
                <w:bCs/>
                <w:sz w:val="16"/>
                <w:szCs w:val="16"/>
                <w:highlight w:val="yellow"/>
              </w:rPr>
            </w:pPr>
            <w:r w:rsidRPr="00331F5F">
              <w:rPr>
                <w:rFonts w:ascii="Arial" w:hAnsi="Arial" w:cs="Arial"/>
                <w:bCs/>
                <w:sz w:val="16"/>
                <w:szCs w:val="16"/>
                <w:highlight w:val="yellow"/>
              </w:rPr>
              <w:t>XY</w:t>
            </w:r>
          </w:p>
        </w:tc>
        <w:tc>
          <w:tcPr>
            <w:tcW w:w="1275" w:type="dxa"/>
          </w:tcPr>
          <w:p w14:paraId="273207E8" w14:textId="77777777" w:rsidR="00635176" w:rsidRPr="00990F85" w:rsidRDefault="00635176" w:rsidP="00BD534A">
            <w:pPr>
              <w:spacing w:line="252" w:lineRule="auto"/>
              <w:jc w:val="center"/>
              <w:rPr>
                <w:rFonts w:ascii="Arial" w:hAnsi="Arial" w:cs="Arial"/>
                <w:sz w:val="16"/>
                <w:szCs w:val="16"/>
              </w:rPr>
            </w:pPr>
          </w:p>
        </w:tc>
        <w:tc>
          <w:tcPr>
            <w:tcW w:w="2974" w:type="dxa"/>
            <w:vAlign w:val="center"/>
          </w:tcPr>
          <w:p w14:paraId="45660441" w14:textId="77777777" w:rsidR="00635176" w:rsidRPr="00990F85" w:rsidRDefault="00635176" w:rsidP="00BD534A">
            <w:pPr>
              <w:spacing w:line="252" w:lineRule="auto"/>
              <w:jc w:val="center"/>
              <w:rPr>
                <w:rFonts w:ascii="Arial" w:hAnsi="Arial" w:cs="Arial"/>
                <w:sz w:val="16"/>
                <w:szCs w:val="16"/>
              </w:rPr>
            </w:pPr>
          </w:p>
        </w:tc>
        <w:tc>
          <w:tcPr>
            <w:tcW w:w="1275" w:type="dxa"/>
            <w:vAlign w:val="center"/>
          </w:tcPr>
          <w:p w14:paraId="75BE1B8F" w14:textId="77777777" w:rsidR="00635176" w:rsidRPr="00990F85" w:rsidRDefault="00635176" w:rsidP="00BD534A">
            <w:pPr>
              <w:spacing w:line="252" w:lineRule="auto"/>
              <w:jc w:val="center"/>
              <w:rPr>
                <w:rFonts w:ascii="Arial" w:hAnsi="Arial" w:cs="Arial"/>
                <w:sz w:val="16"/>
                <w:szCs w:val="16"/>
              </w:rPr>
            </w:pPr>
          </w:p>
        </w:tc>
      </w:tr>
    </w:tbl>
    <w:p w14:paraId="429BEF08" w14:textId="77777777" w:rsidR="003C2C1C" w:rsidRPr="00BA7DCD" w:rsidRDefault="003C2C1C" w:rsidP="003C2C1C">
      <w:pPr>
        <w:spacing w:line="252" w:lineRule="auto"/>
        <w:rPr>
          <w:rFonts w:ascii="Arial" w:hAnsi="Arial" w:cs="Arial"/>
          <w:b/>
          <w:bCs/>
          <w:sz w:val="16"/>
          <w:szCs w:val="16"/>
        </w:rPr>
        <w:sectPr w:rsidR="003C2C1C" w:rsidRPr="00BA7DCD" w:rsidSect="00DE4CDE">
          <w:type w:val="continuous"/>
          <w:pgSz w:w="16838" w:h="11906" w:orient="landscape"/>
          <w:pgMar w:top="369" w:right="816" w:bottom="369" w:left="357" w:header="708" w:footer="708" w:gutter="0"/>
          <w:cols w:num="2" w:space="709"/>
          <w:docGrid w:linePitch="360"/>
        </w:sectPr>
      </w:pPr>
    </w:p>
    <w:p w14:paraId="19223B56" w14:textId="3E5969DC" w:rsidR="003C2C1C" w:rsidRPr="00E14F40" w:rsidRDefault="00233904" w:rsidP="003C2C1C">
      <w:pPr>
        <w:spacing w:line="252" w:lineRule="auto"/>
        <w:jc w:val="both"/>
        <w:rPr>
          <w:rFonts w:ascii="DM Sans" w:hAnsi="DM Sans"/>
          <w:sz w:val="17"/>
          <w:szCs w:val="17"/>
        </w:rPr>
        <w:sectPr w:rsidR="003C2C1C" w:rsidRPr="00E14F40" w:rsidSect="00DE4CDE">
          <w:type w:val="continuous"/>
          <w:pgSz w:w="16838" w:h="11906" w:orient="landscape"/>
          <w:pgMar w:top="369" w:right="816" w:bottom="369" w:left="357" w:header="708" w:footer="708" w:gutter="0"/>
          <w:cols w:space="720"/>
          <w:docGrid w:linePitch="360"/>
        </w:sectPr>
      </w:pPr>
      <w:r>
        <w:rPr>
          <w:rFonts w:ascii="Arial" w:hAnsi="Arial" w:cs="Arial"/>
          <w:b/>
          <w:bCs/>
          <w:noProof/>
          <w:sz w:val="16"/>
          <w:szCs w:val="16"/>
        </w:rPr>
        <w:drawing>
          <wp:anchor distT="0" distB="0" distL="114300" distR="114300" simplePos="0" relativeHeight="251658240" behindDoc="0" locked="0" layoutInCell="1" allowOverlap="1" wp14:anchorId="2FA97D56" wp14:editId="38740D41">
            <wp:simplePos x="0" y="0"/>
            <wp:positionH relativeFrom="column">
              <wp:posOffset>7903210</wp:posOffset>
            </wp:positionH>
            <wp:positionV relativeFrom="paragraph">
              <wp:posOffset>3272546</wp:posOffset>
            </wp:positionV>
            <wp:extent cx="2075949" cy="5772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5949" cy="577215"/>
                    </a:xfrm>
                    <a:prstGeom prst="rect">
                      <a:avLst/>
                    </a:prstGeom>
                  </pic:spPr>
                </pic:pic>
              </a:graphicData>
            </a:graphic>
            <wp14:sizeRelH relativeFrom="margin">
              <wp14:pctWidth>0</wp14:pctWidth>
            </wp14:sizeRelH>
            <wp14:sizeRelV relativeFrom="margin">
              <wp14:pctHeight>0</wp14:pctHeight>
            </wp14:sizeRelV>
          </wp:anchor>
        </w:drawing>
      </w:r>
    </w:p>
    <w:p w14:paraId="597B4694" w14:textId="452BDA10" w:rsidR="00317845" w:rsidRPr="00DA4D96" w:rsidRDefault="003C2C1C" w:rsidP="00DA4D96">
      <w:pPr>
        <w:spacing w:before="120" w:line="252" w:lineRule="auto"/>
        <w:rPr>
          <w:rFonts w:ascii="Arial" w:hAnsi="Arial" w:cs="Arial"/>
          <w:b/>
          <w:bCs/>
          <w:sz w:val="16"/>
          <w:szCs w:val="16"/>
        </w:rPr>
      </w:pPr>
      <w:r w:rsidRPr="00990F85">
        <w:rPr>
          <w:rFonts w:ascii="Arial" w:hAnsi="Arial" w:cs="Arial"/>
          <w:b/>
          <w:bCs/>
          <w:sz w:val="16"/>
          <w:szCs w:val="16"/>
        </w:rPr>
        <w:t xml:space="preserve">Rückgabe der Unterschriftenlisten </w:t>
      </w:r>
      <w:r w:rsidR="00C95526">
        <w:rPr>
          <w:rFonts w:ascii="Arial" w:hAnsi="Arial" w:cs="Arial"/>
          <w:b/>
          <w:bCs/>
          <w:sz w:val="16"/>
          <w:szCs w:val="16"/>
        </w:rPr>
        <w:t xml:space="preserve">bitte </w:t>
      </w:r>
      <w:r w:rsidRPr="00990F85">
        <w:rPr>
          <w:rFonts w:ascii="Arial" w:hAnsi="Arial" w:cs="Arial"/>
          <w:b/>
          <w:bCs/>
          <w:sz w:val="16"/>
          <w:szCs w:val="16"/>
        </w:rPr>
        <w:t xml:space="preserve">bis spätestens zum </w:t>
      </w:r>
      <w:r w:rsidR="00102CE6" w:rsidRPr="0095525A">
        <w:rPr>
          <w:rFonts w:ascii="Arial" w:hAnsi="Arial" w:cs="Arial"/>
          <w:b/>
          <w:bCs/>
          <w:sz w:val="16"/>
          <w:szCs w:val="16"/>
          <w:highlight w:val="yellow"/>
        </w:rPr>
        <w:t>TT.MM.JJJJ</w:t>
      </w:r>
      <w:r w:rsidRPr="00990F85">
        <w:rPr>
          <w:rFonts w:ascii="Arial" w:hAnsi="Arial" w:cs="Arial"/>
          <w:b/>
          <w:bCs/>
          <w:sz w:val="16"/>
          <w:szCs w:val="16"/>
        </w:rPr>
        <w:t xml:space="preserve"> an:</w:t>
      </w:r>
      <w:r w:rsidRPr="00990F85">
        <w:rPr>
          <w:rFonts w:ascii="Arial" w:hAnsi="Arial" w:cs="Arial"/>
          <w:sz w:val="16"/>
          <w:szCs w:val="16"/>
        </w:rPr>
        <w:t xml:space="preserve"> </w:t>
      </w:r>
      <w:r w:rsidRPr="00EC6DAB">
        <w:rPr>
          <w:rFonts w:ascii="Arial" w:hAnsi="Arial" w:cs="Arial"/>
          <w:sz w:val="16"/>
          <w:szCs w:val="16"/>
          <w:highlight w:val="yellow"/>
        </w:rPr>
        <w:t xml:space="preserve">Erik Mustermann, Musterstraße 13, 12345 </w:t>
      </w:r>
      <w:r w:rsidR="001C101B" w:rsidRPr="00EC6DAB">
        <w:rPr>
          <w:rFonts w:ascii="Arial" w:hAnsi="Arial" w:cs="Arial"/>
          <w:sz w:val="16"/>
          <w:szCs w:val="16"/>
          <w:highlight w:val="yellow"/>
        </w:rPr>
        <w:t>Musterort</w:t>
      </w:r>
      <w:r w:rsidR="00DF5E6B">
        <w:rPr>
          <w:rFonts w:ascii="Arial" w:hAnsi="Arial" w:cs="Arial"/>
          <w:sz w:val="16"/>
          <w:szCs w:val="16"/>
        </w:rPr>
        <w:t>.</w:t>
      </w:r>
      <w:r w:rsidRPr="00990F85">
        <w:rPr>
          <w:rFonts w:ascii="Arial" w:hAnsi="Arial" w:cs="Arial"/>
          <w:sz w:val="16"/>
          <w:szCs w:val="16"/>
        </w:rPr>
        <w:t xml:space="preserve"> </w:t>
      </w:r>
      <w:r w:rsidRPr="00B401C5">
        <w:rPr>
          <w:rFonts w:ascii="Arial" w:hAnsi="Arial" w:cs="Arial"/>
          <w:b/>
          <w:bCs/>
          <w:sz w:val="16"/>
          <w:szCs w:val="16"/>
        </w:rPr>
        <w:t>Gescannte Formulare sind ungültig!</w:t>
      </w:r>
      <w:r w:rsidRPr="00990F85">
        <w:rPr>
          <w:rFonts w:ascii="Arial" w:hAnsi="Arial" w:cs="Arial"/>
          <w:b/>
          <w:bCs/>
          <w:sz w:val="16"/>
          <w:szCs w:val="16"/>
        </w:rPr>
        <w:br/>
        <w:t>Kontakt</w:t>
      </w:r>
      <w:r w:rsidR="00DF5E6B">
        <w:rPr>
          <w:rFonts w:ascii="Arial" w:hAnsi="Arial" w:cs="Arial"/>
          <w:b/>
          <w:bCs/>
          <w:sz w:val="16"/>
          <w:szCs w:val="16"/>
        </w:rPr>
        <w:t xml:space="preserve"> und Informationen</w:t>
      </w:r>
      <w:r w:rsidRPr="00990F85">
        <w:rPr>
          <w:rFonts w:ascii="Arial" w:hAnsi="Arial" w:cs="Arial"/>
          <w:b/>
          <w:bCs/>
          <w:sz w:val="16"/>
          <w:szCs w:val="16"/>
        </w:rPr>
        <w:t xml:space="preserve">: </w:t>
      </w:r>
      <w:r w:rsidRPr="004656A8">
        <w:rPr>
          <w:rFonts w:ascii="Arial" w:hAnsi="Arial" w:cs="Arial"/>
          <w:sz w:val="16"/>
          <w:szCs w:val="16"/>
          <w:highlight w:val="yellow"/>
        </w:rPr>
        <w:t xml:space="preserve">Klimaentscheid </w:t>
      </w:r>
      <w:r w:rsidR="00966E4B">
        <w:rPr>
          <w:rFonts w:ascii="Arial" w:hAnsi="Arial" w:cs="Arial"/>
          <w:sz w:val="16"/>
          <w:szCs w:val="16"/>
          <w:highlight w:val="yellow"/>
        </w:rPr>
        <w:t>Schorndorf</w:t>
      </w:r>
      <w:r w:rsidR="0016486A">
        <w:rPr>
          <w:rFonts w:ascii="Arial" w:hAnsi="Arial" w:cs="Arial"/>
          <w:sz w:val="16"/>
          <w:szCs w:val="16"/>
          <w:highlight w:val="yellow"/>
        </w:rPr>
        <w:t xml:space="preserve"> </w:t>
      </w:r>
      <w:r w:rsidRPr="004656A8">
        <w:rPr>
          <w:rFonts w:ascii="Arial" w:hAnsi="Arial" w:cs="Arial"/>
          <w:sz w:val="16"/>
          <w:szCs w:val="16"/>
          <w:highlight w:val="yellow"/>
        </w:rPr>
        <w:t>www. …</w:t>
      </w:r>
      <w:r w:rsidRPr="00990F85">
        <w:rPr>
          <w:rFonts w:ascii="Arial" w:hAnsi="Arial" w:cs="Arial"/>
          <w:b/>
          <w:bCs/>
          <w:sz w:val="16"/>
          <w:szCs w:val="16"/>
        </w:rPr>
        <w:t xml:space="preserve"> </w:t>
      </w:r>
    </w:p>
    <w:sectPr w:rsidR="00317845" w:rsidRPr="00DA4D96" w:rsidSect="00DE4CDE">
      <w:headerReference w:type="default" r:id="rId17"/>
      <w:footerReference w:type="default" r:id="rId18"/>
      <w:type w:val="continuous"/>
      <w:pgSz w:w="16838" w:h="11906" w:orient="landscape"/>
      <w:pgMar w:top="369" w:right="816" w:bottom="369" w:left="357"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98F4" w14:textId="77777777" w:rsidR="00420FA5" w:rsidRDefault="00420FA5" w:rsidP="003C2C1C">
      <w:r>
        <w:separator/>
      </w:r>
    </w:p>
  </w:endnote>
  <w:endnote w:type="continuationSeparator" w:id="0">
    <w:p w14:paraId="5624D910" w14:textId="77777777" w:rsidR="00420FA5" w:rsidRDefault="00420FA5" w:rsidP="003C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40D6" w14:textId="77777777" w:rsidR="003C2C1C" w:rsidRDefault="003C2C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1B1B" w14:textId="77777777" w:rsidR="003C2C1C" w:rsidRDefault="003C2C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442" w14:textId="77777777" w:rsidR="003C2C1C" w:rsidRDefault="003C2C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2"/>
      <w:gridCol w:w="5292"/>
      <w:gridCol w:w="5292"/>
    </w:tblGrid>
    <w:tr w:rsidR="44387D1D" w14:paraId="4BB2E5F7" w14:textId="77777777" w:rsidTr="44387D1D">
      <w:tc>
        <w:tcPr>
          <w:tcW w:w="5292" w:type="dxa"/>
        </w:tcPr>
        <w:p w14:paraId="5BC7DDA8" w14:textId="77777777" w:rsidR="44387D1D" w:rsidRDefault="00000000" w:rsidP="44387D1D">
          <w:pPr>
            <w:pStyle w:val="Kopfzeile"/>
            <w:ind w:left="-115"/>
          </w:pPr>
        </w:p>
      </w:tc>
      <w:tc>
        <w:tcPr>
          <w:tcW w:w="5292" w:type="dxa"/>
        </w:tcPr>
        <w:p w14:paraId="1D8F4FDF" w14:textId="77777777" w:rsidR="44387D1D" w:rsidRDefault="00000000" w:rsidP="44387D1D">
          <w:pPr>
            <w:pStyle w:val="Kopfzeile"/>
            <w:jc w:val="center"/>
          </w:pPr>
        </w:p>
      </w:tc>
      <w:tc>
        <w:tcPr>
          <w:tcW w:w="5292" w:type="dxa"/>
        </w:tcPr>
        <w:p w14:paraId="1DF7EFB0" w14:textId="77777777" w:rsidR="44387D1D" w:rsidRDefault="00000000" w:rsidP="44387D1D">
          <w:pPr>
            <w:pStyle w:val="Kopfzeile"/>
            <w:ind w:right="-115"/>
            <w:jc w:val="right"/>
          </w:pPr>
        </w:p>
      </w:tc>
    </w:tr>
  </w:tbl>
  <w:p w14:paraId="292D02F5" w14:textId="77777777" w:rsidR="00CA7252"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6FF0" w14:textId="77777777" w:rsidR="00420FA5" w:rsidRDefault="00420FA5" w:rsidP="003C2C1C">
      <w:r>
        <w:separator/>
      </w:r>
    </w:p>
  </w:footnote>
  <w:footnote w:type="continuationSeparator" w:id="0">
    <w:p w14:paraId="079052AA" w14:textId="77777777" w:rsidR="00420FA5" w:rsidRDefault="00420FA5" w:rsidP="003C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0FD1" w14:textId="77777777" w:rsidR="003C2C1C" w:rsidRDefault="003C2C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22B6" w14:textId="77777777" w:rsidR="003C2C1C" w:rsidRDefault="003C2C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3512" w14:textId="77777777" w:rsidR="003C2C1C" w:rsidRDefault="003C2C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2"/>
      <w:gridCol w:w="5292"/>
      <w:gridCol w:w="5292"/>
    </w:tblGrid>
    <w:tr w:rsidR="44387D1D" w14:paraId="77BFAB01" w14:textId="77777777" w:rsidTr="44387D1D">
      <w:tc>
        <w:tcPr>
          <w:tcW w:w="5292" w:type="dxa"/>
        </w:tcPr>
        <w:p w14:paraId="27E112AC" w14:textId="77777777" w:rsidR="44387D1D" w:rsidRDefault="00000000" w:rsidP="44387D1D">
          <w:pPr>
            <w:pStyle w:val="Kopfzeile"/>
            <w:ind w:left="-115"/>
          </w:pPr>
        </w:p>
      </w:tc>
      <w:tc>
        <w:tcPr>
          <w:tcW w:w="5292" w:type="dxa"/>
        </w:tcPr>
        <w:p w14:paraId="00961F63" w14:textId="77777777" w:rsidR="44387D1D" w:rsidRDefault="00000000" w:rsidP="44387D1D">
          <w:pPr>
            <w:pStyle w:val="Kopfzeile"/>
            <w:jc w:val="center"/>
          </w:pPr>
        </w:p>
      </w:tc>
      <w:tc>
        <w:tcPr>
          <w:tcW w:w="5292" w:type="dxa"/>
        </w:tcPr>
        <w:p w14:paraId="1A3ED6B5" w14:textId="77777777" w:rsidR="44387D1D" w:rsidRDefault="00000000" w:rsidP="44387D1D">
          <w:pPr>
            <w:pStyle w:val="Kopfzeile"/>
            <w:ind w:right="-115"/>
            <w:jc w:val="right"/>
          </w:pPr>
        </w:p>
      </w:tc>
    </w:tr>
  </w:tbl>
  <w:p w14:paraId="0F10351F" w14:textId="77777777" w:rsidR="00CA7252"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F3A"/>
    <w:multiLevelType w:val="hybridMultilevel"/>
    <w:tmpl w:val="AB7AFCE8"/>
    <w:lvl w:ilvl="0" w:tplc="EEEA2840">
      <w:start w:val="1"/>
      <w:numFmt w:val="decimal"/>
      <w:lvlText w:val="%1."/>
      <w:lvlJc w:val="left"/>
      <w:pPr>
        <w:ind w:left="360" w:hanging="360"/>
      </w:pPr>
      <w:rPr>
        <w:rFonts w:ascii="Arial" w:eastAsiaTheme="minorHAnsi" w:hAnsi="Arial" w:cs="Aria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num w:numId="1" w16cid:durableId="11449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1C"/>
    <w:rsid w:val="00036680"/>
    <w:rsid w:val="00057125"/>
    <w:rsid w:val="0006773D"/>
    <w:rsid w:val="000F68F3"/>
    <w:rsid w:val="00102CE6"/>
    <w:rsid w:val="00155F78"/>
    <w:rsid w:val="00163159"/>
    <w:rsid w:val="0016486A"/>
    <w:rsid w:val="001C101B"/>
    <w:rsid w:val="001C43F1"/>
    <w:rsid w:val="001C723E"/>
    <w:rsid w:val="001D7C7C"/>
    <w:rsid w:val="001E5970"/>
    <w:rsid w:val="001F6275"/>
    <w:rsid w:val="00217BFF"/>
    <w:rsid w:val="00222371"/>
    <w:rsid w:val="00233904"/>
    <w:rsid w:val="00244793"/>
    <w:rsid w:val="00244D17"/>
    <w:rsid w:val="00245773"/>
    <w:rsid w:val="00246014"/>
    <w:rsid w:val="00282742"/>
    <w:rsid w:val="002902CD"/>
    <w:rsid w:val="002A218F"/>
    <w:rsid w:val="002C5E26"/>
    <w:rsid w:val="002F462E"/>
    <w:rsid w:val="00331F5F"/>
    <w:rsid w:val="00387905"/>
    <w:rsid w:val="003C2C1C"/>
    <w:rsid w:val="003C37F4"/>
    <w:rsid w:val="003D2884"/>
    <w:rsid w:val="003E4E52"/>
    <w:rsid w:val="00420FA5"/>
    <w:rsid w:val="00434A19"/>
    <w:rsid w:val="004656A8"/>
    <w:rsid w:val="00470C50"/>
    <w:rsid w:val="00496023"/>
    <w:rsid w:val="004A27D5"/>
    <w:rsid w:val="004A5CAF"/>
    <w:rsid w:val="004B5F37"/>
    <w:rsid w:val="004D45CA"/>
    <w:rsid w:val="004E6EF6"/>
    <w:rsid w:val="005024B2"/>
    <w:rsid w:val="00525332"/>
    <w:rsid w:val="00535970"/>
    <w:rsid w:val="00535C00"/>
    <w:rsid w:val="0054344B"/>
    <w:rsid w:val="005A450A"/>
    <w:rsid w:val="005B573E"/>
    <w:rsid w:val="00635176"/>
    <w:rsid w:val="006F682A"/>
    <w:rsid w:val="00730B6A"/>
    <w:rsid w:val="0077373D"/>
    <w:rsid w:val="00797F24"/>
    <w:rsid w:val="00825F45"/>
    <w:rsid w:val="008430FA"/>
    <w:rsid w:val="008830B4"/>
    <w:rsid w:val="00887919"/>
    <w:rsid w:val="008D4777"/>
    <w:rsid w:val="00954983"/>
    <w:rsid w:val="0095525A"/>
    <w:rsid w:val="0095713A"/>
    <w:rsid w:val="00966E4B"/>
    <w:rsid w:val="00970E3B"/>
    <w:rsid w:val="00990F85"/>
    <w:rsid w:val="0099424F"/>
    <w:rsid w:val="0099729E"/>
    <w:rsid w:val="009B6773"/>
    <w:rsid w:val="009B6A07"/>
    <w:rsid w:val="00AB0001"/>
    <w:rsid w:val="00AC5B20"/>
    <w:rsid w:val="00AC5D67"/>
    <w:rsid w:val="00B244AA"/>
    <w:rsid w:val="00B401C5"/>
    <w:rsid w:val="00B515EC"/>
    <w:rsid w:val="00B861C0"/>
    <w:rsid w:val="00BA7DCD"/>
    <w:rsid w:val="00BD534A"/>
    <w:rsid w:val="00BF3E77"/>
    <w:rsid w:val="00C029DF"/>
    <w:rsid w:val="00C0523E"/>
    <w:rsid w:val="00C74D46"/>
    <w:rsid w:val="00C82DA5"/>
    <w:rsid w:val="00C864EE"/>
    <w:rsid w:val="00C95526"/>
    <w:rsid w:val="00CC1E3F"/>
    <w:rsid w:val="00CC2D31"/>
    <w:rsid w:val="00CC4ADC"/>
    <w:rsid w:val="00CE13A2"/>
    <w:rsid w:val="00D03D9D"/>
    <w:rsid w:val="00D30A7F"/>
    <w:rsid w:val="00DA4D96"/>
    <w:rsid w:val="00DE3777"/>
    <w:rsid w:val="00DE4CDE"/>
    <w:rsid w:val="00DF5E6B"/>
    <w:rsid w:val="00E27CC6"/>
    <w:rsid w:val="00EC63E4"/>
    <w:rsid w:val="00EC6DAB"/>
    <w:rsid w:val="00FE2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5FA3"/>
  <w15:chartTrackingRefBased/>
  <w15:docId w15:val="{48B63938-1C84-5640-8179-BE54695E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C1C"/>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C2C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C2C1C"/>
    <w:pPr>
      <w:tabs>
        <w:tab w:val="center" w:pos="4536"/>
        <w:tab w:val="right" w:pos="9072"/>
      </w:tabs>
    </w:pPr>
  </w:style>
  <w:style w:type="character" w:customStyle="1" w:styleId="KopfzeileZchn">
    <w:name w:val="Kopfzeile Zchn"/>
    <w:basedOn w:val="Absatz-Standardschriftart"/>
    <w:link w:val="Kopfzeile"/>
    <w:uiPriority w:val="99"/>
    <w:rsid w:val="003C2C1C"/>
    <w:rPr>
      <w:sz w:val="22"/>
      <w:szCs w:val="22"/>
    </w:rPr>
  </w:style>
  <w:style w:type="paragraph" w:styleId="Fuzeile">
    <w:name w:val="footer"/>
    <w:basedOn w:val="Standard"/>
    <w:link w:val="FuzeileZchn"/>
    <w:uiPriority w:val="99"/>
    <w:unhideWhenUsed/>
    <w:rsid w:val="003C2C1C"/>
    <w:pPr>
      <w:tabs>
        <w:tab w:val="center" w:pos="4536"/>
        <w:tab w:val="right" w:pos="9072"/>
      </w:tabs>
    </w:pPr>
  </w:style>
  <w:style w:type="character" w:customStyle="1" w:styleId="FuzeileZchn">
    <w:name w:val="Fußzeile Zchn"/>
    <w:basedOn w:val="Absatz-Standardschriftart"/>
    <w:link w:val="Fuzeile"/>
    <w:uiPriority w:val="99"/>
    <w:rsid w:val="003C2C1C"/>
    <w:rPr>
      <w:sz w:val="22"/>
      <w:szCs w:val="22"/>
    </w:rPr>
  </w:style>
  <w:style w:type="character" w:styleId="Fett">
    <w:name w:val="Strong"/>
    <w:basedOn w:val="Absatz-Standardschriftart"/>
    <w:uiPriority w:val="22"/>
    <w:qFormat/>
    <w:rsid w:val="003C2C1C"/>
    <w:rPr>
      <w:b/>
      <w:bCs/>
    </w:rPr>
  </w:style>
  <w:style w:type="paragraph" w:styleId="Sprechblasentext">
    <w:name w:val="Balloon Text"/>
    <w:basedOn w:val="Standard"/>
    <w:link w:val="SprechblasentextZchn"/>
    <w:uiPriority w:val="99"/>
    <w:semiHidden/>
    <w:unhideWhenUsed/>
    <w:rsid w:val="00244793"/>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44793"/>
    <w:rPr>
      <w:rFonts w:ascii="Times New Roman" w:hAnsi="Times New Roman"/>
      <w:sz w:val="18"/>
      <w:szCs w:val="18"/>
    </w:rPr>
  </w:style>
  <w:style w:type="paragraph" w:styleId="Listenabsatz">
    <w:name w:val="List Paragraph"/>
    <w:basedOn w:val="Standard"/>
    <w:uiPriority w:val="34"/>
    <w:qFormat/>
    <w:rsid w:val="004A5CAF"/>
    <w:pPr>
      <w:ind w:left="720"/>
      <w:contextualSpacing/>
    </w:pPr>
  </w:style>
  <w:style w:type="character" w:customStyle="1" w:styleId="Starkbetont">
    <w:name w:val="Stark betont"/>
    <w:uiPriority w:val="99"/>
    <w:rsid w:val="0053597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19" ma:contentTypeDescription="Ein neues Dokument erstellen." ma:contentTypeScope="" ma:versionID="712d4bfa143ba55517810b8530d5d0dd">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241c7a7288b45209373a282a7952f412"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a61d376a-75eb-4b09-90f3-e6550172123c" xsi:nil="true"/>
    <TaxCatchAll xmlns="e2407224-1ffa-4b55-9c25-adcd2ee3f21a"/>
    <Bemerkung xmlns="a61d376a-75eb-4b09-90f3-e6550172123c" xsi:nil="true"/>
    <Responsible xmlns="a61d376a-75eb-4b09-90f3-e6550172123c">
      <UserInfo>
        <DisplayName/>
        <AccountId xsi:nil="true"/>
        <AccountType/>
      </UserInfo>
    </Responsible>
    <TaxKeywordTaxHTField xmlns="e2407224-1ffa-4b55-9c25-adcd2ee3f21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D422B-EC7A-460D-822A-735E1A80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d376a-75eb-4b09-90f3-e6550172123c"/>
    <ds:schemaRef ds:uri="e2407224-1ffa-4b55-9c25-adcd2ee3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598D0-106E-491C-8460-94C1CCC77840}">
  <ds:schemaRefs>
    <ds:schemaRef ds:uri="http://schemas.microsoft.com/office/2006/metadata/properties"/>
    <ds:schemaRef ds:uri="http://schemas.microsoft.com/office/infopath/2007/PartnerControls"/>
    <ds:schemaRef ds:uri="a61d376a-75eb-4b09-90f3-e6550172123c"/>
    <ds:schemaRef ds:uri="e2407224-1ffa-4b55-9c25-adcd2ee3f21a"/>
  </ds:schemaRefs>
</ds:datastoreItem>
</file>

<file path=customXml/itemProps3.xml><?xml version="1.0" encoding="utf-8"?>
<ds:datastoreItem xmlns:ds="http://schemas.openxmlformats.org/officeDocument/2006/customXml" ds:itemID="{963BD07E-653E-48C3-8D86-FFA5F24A5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Schäfer</dc:creator>
  <cp:keywords/>
  <dc:description/>
  <cp:lastModifiedBy>Leoni Rohlfs</cp:lastModifiedBy>
  <cp:revision>3</cp:revision>
  <cp:lastPrinted>2020-12-03T14:34:00Z</cp:lastPrinted>
  <dcterms:created xsi:type="dcterms:W3CDTF">2023-03-20T11:11:00Z</dcterms:created>
  <dcterms:modified xsi:type="dcterms:W3CDTF">2023-03-20T12:25:00Z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0x010100564D9783C9262A4489780AD3E9776390</vt:lpwstr>
  </property>
  <property fmtid="{D5CDD505-2E9C-101B-9397-08002B2CF9AE}" pid="3" name="TaxKeyword">
    <vt:lpwstr/>
  </property>
</Properties>
</file>